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42" w:rsidRDefault="00C92142" w:rsidP="00024F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О</w:t>
      </w:r>
      <w:r w:rsidR="00024F63" w:rsidRPr="00C9214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тчет о деятельности АО "Астана-Теплотранзит"</w:t>
      </w:r>
      <w:r w:rsidR="00024F63" w:rsidRPr="00C92142">
        <w:rPr>
          <w:rFonts w:ascii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</w:p>
    <w:p w:rsidR="00C92142" w:rsidRDefault="00024F63" w:rsidP="00024F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</w:pPr>
      <w:r w:rsidRPr="00C92142">
        <w:rPr>
          <w:rFonts w:ascii="Times New Roman" w:hAnsi="Times New Roman" w:cs="Times New Roman"/>
          <w:b/>
          <w:bCs/>
          <w:color w:val="000000"/>
          <w:spacing w:val="-2"/>
          <w:sz w:val="27"/>
          <w:szCs w:val="27"/>
        </w:rPr>
        <w:t xml:space="preserve">по </w:t>
      </w:r>
      <w:r w:rsidRPr="00C9214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передач</w:t>
      </w:r>
      <w:r w:rsidR="00C9214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е</w:t>
      </w:r>
      <w:r w:rsidRPr="00C9214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и распределени</w:t>
      </w:r>
      <w:r w:rsidR="00C9214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>ю</w:t>
      </w:r>
      <w:r w:rsidRPr="00C9214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тепловой энергии за 2018 год</w:t>
      </w:r>
    </w:p>
    <w:p w:rsidR="006C7840" w:rsidRPr="00C92142" w:rsidRDefault="00024F63" w:rsidP="00024F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</w:pPr>
      <w:r w:rsidRPr="00C92142">
        <w:rPr>
          <w:rFonts w:ascii="Times New Roman" w:eastAsia="Calibri" w:hAnsi="Times New Roman" w:cs="Times New Roman"/>
          <w:b/>
          <w:bCs/>
          <w:color w:val="000000"/>
          <w:spacing w:val="-2"/>
          <w:sz w:val="27"/>
          <w:szCs w:val="27"/>
        </w:rPr>
        <w:t xml:space="preserve"> </w:t>
      </w:r>
    </w:p>
    <w:p w:rsidR="009A183B" w:rsidRDefault="009A183B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 апреля 2019 года АО «Астана-Те</w:t>
      </w:r>
      <w:r w:rsidR="00ED1A64">
        <w:rPr>
          <w:rFonts w:ascii="Times New Roman" w:hAnsi="Times New Roman" w:cs="Times New Roman"/>
          <w:sz w:val="27"/>
          <w:szCs w:val="27"/>
        </w:rPr>
        <w:t>пл</w:t>
      </w:r>
      <w:r>
        <w:rPr>
          <w:rFonts w:ascii="Times New Roman" w:hAnsi="Times New Roman" w:cs="Times New Roman"/>
          <w:sz w:val="27"/>
          <w:szCs w:val="27"/>
        </w:rPr>
        <w:t>отранзит» провело ежегодный отчет по предоставлению регулируемых услуг по передаче и распределению тепловой энергии перед потребителями и иными заинтересованными лицами. В отчете были отражены следующие показатели деятельности субъекта.</w:t>
      </w:r>
    </w:p>
    <w:p w:rsidR="00C27E3A" w:rsidRPr="009A183B" w:rsidRDefault="00C27E3A" w:rsidP="009A183B">
      <w:pPr>
        <w:pStyle w:val="aa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9A183B">
        <w:rPr>
          <w:rFonts w:ascii="Times New Roman" w:eastAsia="Calibri" w:hAnsi="Times New Roman" w:cs="Times New Roman"/>
          <w:b/>
          <w:sz w:val="27"/>
          <w:szCs w:val="27"/>
        </w:rPr>
        <w:t>Инвестиционная программа</w:t>
      </w:r>
    </w:p>
    <w:p w:rsidR="009A183B" w:rsidRDefault="009A183B" w:rsidP="009A183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>За 201</w:t>
      </w:r>
      <w:r w:rsidR="0019528A" w:rsidRPr="00DD19A6">
        <w:rPr>
          <w:rFonts w:ascii="Times New Roman" w:eastAsia="Calibri" w:hAnsi="Times New Roman" w:cs="Times New Roman"/>
          <w:sz w:val="27"/>
          <w:szCs w:val="27"/>
        </w:rPr>
        <w:t>8</w:t>
      </w: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год Общество направило на инвестиции </w:t>
      </w:r>
      <w:r w:rsidR="005E41AD">
        <w:rPr>
          <w:rFonts w:ascii="Times New Roman" w:eastAsia="Calibri" w:hAnsi="Times New Roman" w:cs="Times New Roman"/>
          <w:sz w:val="27"/>
          <w:szCs w:val="27"/>
        </w:rPr>
        <w:t>994 846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тыс.тенге</w:t>
      </w:r>
      <w:r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Выполнение составило </w:t>
      </w:r>
      <w:r>
        <w:rPr>
          <w:rFonts w:ascii="Times New Roman" w:eastAsia="Calibri" w:hAnsi="Times New Roman" w:cs="Times New Roman"/>
          <w:sz w:val="27"/>
          <w:szCs w:val="27"/>
        </w:rPr>
        <w:t>101,1</w:t>
      </w:r>
      <w:r w:rsidRPr="00541018">
        <w:rPr>
          <w:rFonts w:ascii="Times New Roman" w:eastAsia="Calibri" w:hAnsi="Times New Roman" w:cs="Times New Roman"/>
          <w:sz w:val="27"/>
          <w:szCs w:val="27"/>
        </w:rPr>
        <w:t>%.</w:t>
      </w:r>
    </w:p>
    <w:p w:rsidR="00C27E3A" w:rsidRPr="00541018" w:rsidRDefault="009A183B" w:rsidP="009A1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27E3A" w:rsidRPr="00541018">
        <w:rPr>
          <w:rFonts w:ascii="Times New Roman" w:eastAsia="Calibri" w:hAnsi="Times New Roman" w:cs="Times New Roman"/>
          <w:sz w:val="27"/>
          <w:szCs w:val="27"/>
        </w:rPr>
        <w:t>На сегодняшний день Общество реализует государственную программу инфраструктурного развития «Нұрлы жол» на 2015-2019 годы. Данная программа предусматривает строительство объектов теплоснабжения 4, 5 ввод</w:t>
      </w:r>
      <w:r w:rsidR="00575095" w:rsidRPr="00541018">
        <w:rPr>
          <w:rFonts w:ascii="Times New Roman" w:eastAsia="Calibri" w:hAnsi="Times New Roman" w:cs="Times New Roman"/>
          <w:sz w:val="27"/>
          <w:szCs w:val="27"/>
        </w:rPr>
        <w:t>ов</w:t>
      </w:r>
      <w:r w:rsidR="00C27E3A" w:rsidRPr="00541018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9A183B" w:rsidRDefault="00787AAD" w:rsidP="009A1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В 201</w:t>
      </w:r>
      <w:r w:rsidR="00CA1FBB">
        <w:rPr>
          <w:rFonts w:ascii="Times New Roman" w:eastAsia="Calibri" w:hAnsi="Times New Roman" w:cs="Times New Roman"/>
          <w:sz w:val="27"/>
          <w:szCs w:val="27"/>
        </w:rPr>
        <w:t>8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году на </w:t>
      </w:r>
      <w:r w:rsidR="00DF697D" w:rsidRPr="00541018">
        <w:rPr>
          <w:rFonts w:ascii="Times New Roman" w:eastAsia="Calibri" w:hAnsi="Times New Roman" w:cs="Times New Roman"/>
          <w:sz w:val="27"/>
          <w:szCs w:val="27"/>
        </w:rPr>
        <w:t>реализацию программы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F697D" w:rsidRPr="00541018">
        <w:rPr>
          <w:rFonts w:ascii="Times New Roman" w:eastAsia="Calibri" w:hAnsi="Times New Roman" w:cs="Times New Roman"/>
          <w:sz w:val="27"/>
          <w:szCs w:val="27"/>
        </w:rPr>
        <w:t xml:space="preserve">«Нұрлы жол»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было </w:t>
      </w:r>
      <w:r w:rsidRPr="00CD1260">
        <w:rPr>
          <w:rFonts w:ascii="Times New Roman" w:eastAsia="Calibri" w:hAnsi="Times New Roman" w:cs="Times New Roman"/>
          <w:sz w:val="27"/>
          <w:szCs w:val="27"/>
        </w:rPr>
        <w:t xml:space="preserve">направлено </w:t>
      </w:r>
      <w:r w:rsidR="00496119">
        <w:rPr>
          <w:rFonts w:ascii="Times New Roman" w:eastAsia="Calibri" w:hAnsi="Times New Roman" w:cs="Times New Roman"/>
          <w:sz w:val="27"/>
          <w:szCs w:val="27"/>
        </w:rPr>
        <w:t>73 072 тыс</w:t>
      </w:r>
      <w:r w:rsidRPr="00CD1260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CD1260" w:rsidRPr="00CD1260">
        <w:rPr>
          <w:rFonts w:ascii="Times New Roman" w:eastAsia="Calibri" w:hAnsi="Times New Roman" w:cs="Times New Roman"/>
          <w:sz w:val="27"/>
          <w:szCs w:val="27"/>
        </w:rPr>
        <w:t>тенге.</w:t>
      </w:r>
      <w:r w:rsidR="00CD126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033F0" w:rsidRPr="009A183B" w:rsidRDefault="009A183B" w:rsidP="009A183B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Ф</w:t>
      </w:r>
      <w:r w:rsidR="001033F0" w:rsidRPr="009A183B">
        <w:rPr>
          <w:rFonts w:ascii="Times New Roman" w:eastAsia="Calibri" w:hAnsi="Times New Roman" w:cs="Times New Roman"/>
          <w:b/>
          <w:sz w:val="27"/>
          <w:szCs w:val="27"/>
        </w:rPr>
        <w:t>инансово-экономические показатели деятельности</w:t>
      </w:r>
    </w:p>
    <w:p w:rsidR="00061FAD" w:rsidRPr="00901ACC" w:rsidRDefault="009A183B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>В отчетном 201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 xml:space="preserve"> году тариф на передачу и распределение тепловой энергии составил:</w:t>
      </w:r>
    </w:p>
    <w:p w:rsidR="00061FAD" w:rsidRPr="00901ACC" w:rsidRDefault="00B579A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– с 1 января 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>по 30 ию</w:t>
      </w:r>
      <w:r w:rsidR="0014618A" w:rsidRPr="00901ACC">
        <w:rPr>
          <w:rFonts w:ascii="Times New Roman" w:eastAsia="Calibri" w:hAnsi="Times New Roman" w:cs="Times New Roman"/>
          <w:sz w:val="27"/>
          <w:szCs w:val="27"/>
        </w:rPr>
        <w:t>н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 xml:space="preserve">я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2018 года 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>1</w:t>
      </w:r>
      <w:r w:rsidR="005E41AD">
        <w:rPr>
          <w:rFonts w:ascii="Times New Roman" w:eastAsia="Calibri" w:hAnsi="Times New Roman" w:cs="Times New Roman"/>
          <w:sz w:val="27"/>
          <w:szCs w:val="27"/>
        </w:rPr>
        <w:t> 131,39</w:t>
      </w:r>
      <w:r w:rsidR="00061FAD" w:rsidRPr="00901ACC">
        <w:rPr>
          <w:rFonts w:ascii="Times New Roman" w:eastAsia="Calibri" w:hAnsi="Times New Roman" w:cs="Times New Roman"/>
          <w:sz w:val="27"/>
          <w:szCs w:val="27"/>
        </w:rPr>
        <w:t xml:space="preserve"> тенге за 1 Гкал без НДС, </w:t>
      </w:r>
    </w:p>
    <w:p w:rsidR="00B579A0" w:rsidRPr="00901ACC" w:rsidRDefault="00B579A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- с 1 июля по 31 августа 2018 года 1 19</w:t>
      </w:r>
      <w:r w:rsidR="00382400" w:rsidRPr="00901ACC">
        <w:rPr>
          <w:rFonts w:ascii="Times New Roman" w:eastAsia="Calibri" w:hAnsi="Times New Roman" w:cs="Times New Roman"/>
          <w:sz w:val="27"/>
          <w:szCs w:val="27"/>
        </w:rPr>
        <w:t>0</w:t>
      </w:r>
      <w:r w:rsidRPr="00901ACC">
        <w:rPr>
          <w:rFonts w:ascii="Times New Roman" w:eastAsia="Calibri" w:hAnsi="Times New Roman" w:cs="Times New Roman"/>
          <w:sz w:val="27"/>
          <w:szCs w:val="27"/>
        </w:rPr>
        <w:t>,1 тенге за 1 Гкал без НДС,</w:t>
      </w:r>
    </w:p>
    <w:p w:rsidR="00061FAD" w:rsidRPr="00901ACC" w:rsidRDefault="00061FAD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- с 1 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сентября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по 31 декабря 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2018 года 1 18</w:t>
      </w:r>
      <w:r w:rsidR="003C58E3" w:rsidRPr="00901ACC">
        <w:rPr>
          <w:rFonts w:ascii="Times New Roman" w:eastAsia="Calibri" w:hAnsi="Times New Roman" w:cs="Times New Roman"/>
          <w:sz w:val="27"/>
          <w:szCs w:val="27"/>
        </w:rPr>
        <w:t>0</w:t>
      </w:r>
      <w:r w:rsidRPr="00901ACC">
        <w:rPr>
          <w:rFonts w:ascii="Times New Roman" w:eastAsia="Calibri" w:hAnsi="Times New Roman" w:cs="Times New Roman"/>
          <w:sz w:val="27"/>
          <w:szCs w:val="27"/>
        </w:rPr>
        <w:t>,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5</w:t>
      </w:r>
      <w:r w:rsidRPr="00901ACC">
        <w:rPr>
          <w:rFonts w:ascii="Times New Roman" w:eastAsia="Calibri" w:hAnsi="Times New Roman" w:cs="Times New Roman"/>
          <w:sz w:val="27"/>
          <w:szCs w:val="27"/>
        </w:rPr>
        <w:t>3 тенге за 1 Гкал без НДС.</w:t>
      </w:r>
    </w:p>
    <w:p w:rsidR="001033F0" w:rsidRPr="00901ACC" w:rsidRDefault="001033F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Доходы по основной деятельности за 201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 составили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7</w:t>
      </w:r>
      <w:r w:rsidR="00AD048F">
        <w:rPr>
          <w:rFonts w:ascii="Times New Roman" w:eastAsia="Calibri" w:hAnsi="Times New Roman" w:cs="Times New Roman"/>
          <w:sz w:val="27"/>
          <w:szCs w:val="27"/>
        </w:rPr>
        <w:t> 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464</w:t>
      </w:r>
      <w:r w:rsidR="00AD048F">
        <w:rPr>
          <w:rFonts w:ascii="Times New Roman" w:eastAsia="Calibri" w:hAnsi="Times New Roman" w:cs="Times New Roman"/>
          <w:sz w:val="27"/>
          <w:szCs w:val="27"/>
        </w:rPr>
        <w:t xml:space="preserve"> 639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D048F">
        <w:rPr>
          <w:rFonts w:ascii="Times New Roman" w:eastAsia="Calibri" w:hAnsi="Times New Roman" w:cs="Times New Roman"/>
          <w:sz w:val="27"/>
          <w:szCs w:val="27"/>
        </w:rPr>
        <w:t>тыс</w:t>
      </w:r>
      <w:r w:rsidRPr="00901ACC">
        <w:rPr>
          <w:rFonts w:ascii="Times New Roman" w:eastAsia="Calibri" w:hAnsi="Times New Roman" w:cs="Times New Roman"/>
          <w:sz w:val="27"/>
          <w:szCs w:val="27"/>
        </w:rPr>
        <w:t>.тенге.</w:t>
      </w:r>
    </w:p>
    <w:p w:rsidR="00890C59" w:rsidRDefault="006140C3" w:rsidP="009A18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Расходы Общества за 201</w:t>
      </w:r>
      <w:r w:rsidR="00B97DA2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 составили</w:t>
      </w:r>
      <w:r w:rsidR="003536E6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7</w:t>
      </w:r>
      <w:r w:rsidR="00AD048F">
        <w:rPr>
          <w:rFonts w:ascii="Times New Roman" w:eastAsia="Calibri" w:hAnsi="Times New Roman" w:cs="Times New Roman"/>
          <w:sz w:val="27"/>
          <w:szCs w:val="27"/>
        </w:rPr>
        <w:t> </w:t>
      </w:r>
      <w:r w:rsidR="00C8262C" w:rsidRPr="00901ACC">
        <w:rPr>
          <w:rFonts w:ascii="Times New Roman" w:eastAsia="Calibri" w:hAnsi="Times New Roman" w:cs="Times New Roman"/>
          <w:sz w:val="27"/>
          <w:szCs w:val="27"/>
        </w:rPr>
        <w:t>5</w:t>
      </w:r>
      <w:r w:rsidR="00AD048F">
        <w:rPr>
          <w:rFonts w:ascii="Times New Roman" w:eastAsia="Calibri" w:hAnsi="Times New Roman" w:cs="Times New Roman"/>
          <w:sz w:val="27"/>
          <w:szCs w:val="27"/>
        </w:rPr>
        <w:t>29 730</w:t>
      </w:r>
      <w:r w:rsidR="0014618A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D048F">
        <w:rPr>
          <w:rFonts w:ascii="Times New Roman" w:eastAsia="Calibri" w:hAnsi="Times New Roman" w:cs="Times New Roman"/>
          <w:sz w:val="27"/>
          <w:szCs w:val="27"/>
        </w:rPr>
        <w:t>тыс.тенге</w:t>
      </w:r>
      <w:r w:rsidR="009A183B">
        <w:rPr>
          <w:rFonts w:ascii="Times New Roman" w:eastAsia="Calibri" w:hAnsi="Times New Roman" w:cs="Times New Roman"/>
          <w:sz w:val="27"/>
          <w:szCs w:val="27"/>
        </w:rPr>
        <w:t xml:space="preserve">.  </w:t>
      </w:r>
    </w:p>
    <w:p w:rsidR="00A07A21" w:rsidRPr="00901ACC" w:rsidRDefault="00D06003" w:rsidP="009A18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Финансовый результат по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>основной деятельности составил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убыток </w:t>
      </w:r>
      <w:r w:rsidR="00231EC5">
        <w:rPr>
          <w:rFonts w:ascii="Times New Roman" w:eastAsia="Calibri" w:hAnsi="Times New Roman" w:cs="Times New Roman"/>
          <w:sz w:val="27"/>
          <w:szCs w:val="27"/>
        </w:rPr>
        <w:t>–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66</w:t>
      </w:r>
      <w:r w:rsidR="00C2309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31EC5">
        <w:rPr>
          <w:rFonts w:ascii="Times New Roman" w:eastAsia="Calibri" w:hAnsi="Times New Roman" w:cs="Times New Roman"/>
          <w:sz w:val="27"/>
          <w:szCs w:val="27"/>
        </w:rPr>
        <w:t>0</w:t>
      </w:r>
      <w:r w:rsidRPr="00901ACC">
        <w:rPr>
          <w:rFonts w:ascii="Times New Roman" w:eastAsia="Calibri" w:hAnsi="Times New Roman" w:cs="Times New Roman"/>
          <w:sz w:val="27"/>
          <w:szCs w:val="27"/>
        </w:rPr>
        <w:t>91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тыс.тенге,</w:t>
      </w:r>
    </w:p>
    <w:p w:rsidR="00AA097E" w:rsidRPr="00901ACC" w:rsidRDefault="00C57568" w:rsidP="009A18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Доходы по 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>неосновной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деятельности составили –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368</w:t>
      </w:r>
      <w:r w:rsidR="009E4E4F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823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тыс.тенге, расходы –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 xml:space="preserve"> 238630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74E1A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тенге,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 xml:space="preserve">прибыль 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>составил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а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5B00F2">
        <w:rPr>
          <w:rFonts w:ascii="Times New Roman" w:eastAsia="Calibri" w:hAnsi="Times New Roman" w:cs="Times New Roman"/>
          <w:sz w:val="27"/>
          <w:szCs w:val="27"/>
        </w:rPr>
        <w:t>1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30</w:t>
      </w:r>
      <w:r w:rsidR="009E4E4F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>193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</w:t>
      </w:r>
      <w:r w:rsidR="00AF0161"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6DAC" w:rsidRPr="00901ACC" w:rsidRDefault="00C57568" w:rsidP="009A183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Итоговый финансовый результат предприятия 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 xml:space="preserve">после налогообложения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EF7F12" w:rsidRPr="00901ACC">
        <w:rPr>
          <w:rFonts w:ascii="Times New Roman" w:eastAsia="Calibri" w:hAnsi="Times New Roman" w:cs="Times New Roman"/>
          <w:sz w:val="27"/>
          <w:szCs w:val="27"/>
        </w:rPr>
        <w:t>прибыль в</w:t>
      </w:r>
      <w:r w:rsidR="000507FC" w:rsidRPr="00901ACC">
        <w:rPr>
          <w:rFonts w:ascii="Times New Roman" w:eastAsia="Calibri" w:hAnsi="Times New Roman" w:cs="Times New Roman"/>
          <w:sz w:val="27"/>
          <w:szCs w:val="27"/>
        </w:rPr>
        <w:t xml:space="preserve"> размере </w:t>
      </w:r>
      <w:r w:rsidR="004E4B2E">
        <w:rPr>
          <w:rFonts w:ascii="Times New Roman" w:eastAsia="Calibri" w:hAnsi="Times New Roman" w:cs="Times New Roman"/>
          <w:sz w:val="27"/>
          <w:szCs w:val="27"/>
        </w:rPr>
        <w:t>57</w:t>
      </w:r>
      <w:r w:rsidR="009E4E4F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E4B2E">
        <w:rPr>
          <w:rFonts w:ascii="Times New Roman" w:eastAsia="Calibri" w:hAnsi="Times New Roman" w:cs="Times New Roman"/>
          <w:sz w:val="27"/>
          <w:szCs w:val="27"/>
        </w:rPr>
        <w:t>744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22B37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54885" w:rsidRPr="00901ACC">
        <w:rPr>
          <w:rFonts w:ascii="Times New Roman" w:eastAsia="Calibri" w:hAnsi="Times New Roman" w:cs="Times New Roman"/>
          <w:sz w:val="27"/>
          <w:szCs w:val="27"/>
        </w:rPr>
        <w:t>тенге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1033F0" w:rsidRPr="00901ACC" w:rsidRDefault="001033F0" w:rsidP="009A183B">
      <w:pPr>
        <w:pStyle w:val="aa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Объемы услуг на передачу и распределение тепловой энергии</w:t>
      </w:r>
    </w:p>
    <w:p w:rsidR="00CA1FBB" w:rsidRPr="00901ACC" w:rsidRDefault="009A183B" w:rsidP="009A183B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бъем оказанных услуг </w:t>
      </w:r>
      <w:r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>201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 xml:space="preserve"> года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составил 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6</w:t>
      </w:r>
      <w:r w:rsidR="002B4F9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787AAD" w:rsidRPr="00901ACC">
        <w:rPr>
          <w:rFonts w:ascii="Times New Roman" w:eastAsia="Calibri" w:hAnsi="Times New Roman" w:cs="Times New Roman"/>
          <w:sz w:val="27"/>
          <w:szCs w:val="27"/>
        </w:rPr>
        <w:t>4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78</w:t>
      </w:r>
      <w:r w:rsidR="002B4F93">
        <w:rPr>
          <w:rFonts w:ascii="Times New Roman" w:eastAsia="Calibri" w:hAnsi="Times New Roman" w:cs="Times New Roman"/>
          <w:sz w:val="27"/>
          <w:szCs w:val="27"/>
        </w:rPr>
        <w:t xml:space="preserve"> 032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Гкал, при утвержденном в тарифной смете </w:t>
      </w:r>
      <w:r w:rsidR="00787AAD" w:rsidRPr="00901ACC">
        <w:rPr>
          <w:rFonts w:ascii="Times New Roman" w:eastAsia="Calibri" w:hAnsi="Times New Roman" w:cs="Times New Roman"/>
          <w:sz w:val="27"/>
          <w:szCs w:val="27"/>
        </w:rPr>
        <w:t>5</w:t>
      </w:r>
      <w:r w:rsidR="002B4F93">
        <w:rPr>
          <w:rFonts w:ascii="Times New Roman" w:eastAsia="Calibri" w:hAnsi="Times New Roman" w:cs="Times New Roman"/>
          <w:sz w:val="27"/>
          <w:szCs w:val="27"/>
        </w:rPr>
        <w:t> 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41</w:t>
      </w:r>
      <w:r w:rsidR="002B4F93">
        <w:rPr>
          <w:rFonts w:ascii="Times New Roman" w:eastAsia="Calibri" w:hAnsi="Times New Roman" w:cs="Times New Roman"/>
          <w:sz w:val="27"/>
          <w:szCs w:val="27"/>
        </w:rPr>
        <w:t>2 875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C2450">
        <w:rPr>
          <w:rFonts w:ascii="Times New Roman" w:eastAsia="Calibri" w:hAnsi="Times New Roman" w:cs="Times New Roman"/>
          <w:sz w:val="27"/>
          <w:szCs w:val="27"/>
        </w:rPr>
        <w:t xml:space="preserve">Гкал. 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Увеличение полезного отпуска на 1</w:t>
      </w:r>
      <w:r>
        <w:rPr>
          <w:rFonts w:ascii="Times New Roman" w:eastAsia="Calibri" w:hAnsi="Times New Roman" w:cs="Times New Roman"/>
          <w:sz w:val="27"/>
          <w:szCs w:val="27"/>
        </w:rPr>
        <w:t> 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065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B4F93">
        <w:rPr>
          <w:rFonts w:ascii="Times New Roman" w:eastAsia="Calibri" w:hAnsi="Times New Roman" w:cs="Times New Roman"/>
          <w:sz w:val="27"/>
          <w:szCs w:val="27"/>
        </w:rPr>
        <w:t>157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 xml:space="preserve"> Гкал или 19,7% связано с приростом тепловых нагрузок вновь подключаемых потребителей и фактическими климатологическими условиями</w:t>
      </w:r>
      <w:r w:rsidR="00B579A0" w:rsidRPr="00901ACC">
        <w:rPr>
          <w:rFonts w:ascii="Times New Roman" w:eastAsia="Calibri" w:hAnsi="Times New Roman" w:cs="Times New Roman"/>
          <w:sz w:val="27"/>
          <w:szCs w:val="27"/>
        </w:rPr>
        <w:t>.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9A183B" w:rsidRPr="009A183B" w:rsidRDefault="009A183B" w:rsidP="009A183B">
      <w:pPr>
        <w:pStyle w:val="aa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9A183B">
        <w:rPr>
          <w:rFonts w:ascii="Times New Roman" w:eastAsia="Calibri" w:hAnsi="Times New Roman" w:cs="Times New Roman"/>
          <w:b/>
          <w:sz w:val="27"/>
          <w:szCs w:val="27"/>
        </w:rPr>
        <w:t>Работа с потребителями, качество предоставляемых услуг</w:t>
      </w:r>
    </w:p>
    <w:p w:rsidR="009A183B" w:rsidRPr="009A183B" w:rsidRDefault="009A183B" w:rsidP="009A1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A183B">
        <w:rPr>
          <w:rFonts w:ascii="Times New Roman" w:eastAsia="Calibri" w:hAnsi="Times New Roman" w:cs="Times New Roman"/>
          <w:sz w:val="27"/>
          <w:szCs w:val="27"/>
        </w:rPr>
        <w:t>Большое внимание АО «Астана-Теплотранзит» уделяет качеству предоставляемых услуг с применением новых технологий, автоматизации процессов.</w:t>
      </w:r>
    </w:p>
    <w:p w:rsidR="009A183B" w:rsidRPr="009A183B" w:rsidRDefault="009A183B" w:rsidP="009A1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A183B">
        <w:rPr>
          <w:rFonts w:ascii="Times New Roman" w:eastAsia="Calibri" w:hAnsi="Times New Roman" w:cs="Times New Roman"/>
          <w:sz w:val="27"/>
          <w:szCs w:val="27"/>
        </w:rPr>
        <w:t xml:space="preserve">В отчетном году технологических нарушений (аварий, отказов </w:t>
      </w:r>
      <w:r w:rsidRPr="009A183B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Pr="009A183B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9A183B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Pr="009A183B">
        <w:rPr>
          <w:rFonts w:ascii="Times New Roman" w:eastAsia="Calibri" w:hAnsi="Times New Roman" w:cs="Times New Roman"/>
          <w:sz w:val="27"/>
          <w:szCs w:val="27"/>
        </w:rPr>
        <w:t xml:space="preserve"> степени) не зафиксировано. Жалобы на качество предоставляемой услуги не поступали.</w:t>
      </w:r>
    </w:p>
    <w:p w:rsidR="009A183B" w:rsidRPr="00541018" w:rsidRDefault="009A183B" w:rsidP="009A183B">
      <w:pPr>
        <w:pStyle w:val="ab"/>
        <w:rPr>
          <w:rFonts w:eastAsia="Calibri"/>
          <w:sz w:val="27"/>
          <w:szCs w:val="27"/>
        </w:rPr>
      </w:pPr>
      <w:r w:rsidRPr="00541018">
        <w:rPr>
          <w:rFonts w:eastAsia="Calibri"/>
          <w:sz w:val="27"/>
          <w:szCs w:val="27"/>
        </w:rPr>
        <w:t>На интернет-ресурсе Общества размещена вся необходимая для потребителей информация</w:t>
      </w:r>
      <w:r w:rsidR="00F24A09">
        <w:rPr>
          <w:rFonts w:eastAsia="Calibri"/>
          <w:sz w:val="27"/>
          <w:szCs w:val="27"/>
        </w:rPr>
        <w:t>.</w:t>
      </w:r>
      <w:r w:rsidRPr="00541018">
        <w:rPr>
          <w:rFonts w:eastAsia="Calibri"/>
          <w:sz w:val="27"/>
          <w:szCs w:val="27"/>
        </w:rPr>
        <w:t xml:space="preserve">   </w:t>
      </w:r>
    </w:p>
    <w:p w:rsidR="009A183B" w:rsidRPr="009A183B" w:rsidRDefault="009A183B" w:rsidP="009A18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A183B">
        <w:rPr>
          <w:rFonts w:ascii="Times New Roman" w:eastAsia="Calibri" w:hAnsi="Times New Roman" w:cs="Times New Roman"/>
          <w:sz w:val="27"/>
          <w:szCs w:val="27"/>
        </w:rPr>
        <w:t>Руководство Общества открыто для встречи с потребителями услуг и готово ответить на все интересующие вопросы.</w:t>
      </w:r>
    </w:p>
    <w:p w:rsidR="005E6C0F" w:rsidRPr="009A183B" w:rsidRDefault="00C57568" w:rsidP="009A183B">
      <w:pPr>
        <w:pStyle w:val="aa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9A183B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:rsidR="00061FAD" w:rsidRPr="00901ACC" w:rsidRDefault="00061FAD" w:rsidP="00061FAD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По результатам исполнения тарифной сметы за 201</w:t>
      </w:r>
      <w:r w:rsidR="00CA1FBB" w:rsidRPr="00901ACC">
        <w:rPr>
          <w:rFonts w:ascii="Times New Roman" w:eastAsia="Calibri" w:hAnsi="Times New Roman" w:cs="Times New Roman"/>
          <w:sz w:val="27"/>
          <w:szCs w:val="27"/>
        </w:rPr>
        <w:t>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год, превышение фактических затрат над утвержденными </w:t>
      </w:r>
      <w:r w:rsidR="00B67210">
        <w:rPr>
          <w:rFonts w:ascii="Times New Roman" w:eastAsia="Calibri" w:hAnsi="Times New Roman" w:cs="Times New Roman"/>
          <w:sz w:val="27"/>
          <w:szCs w:val="27"/>
        </w:rPr>
        <w:t>составило 946 919 тыс. тенге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по следующим статьям: </w:t>
      </w:r>
      <w:r w:rsidR="00B67210">
        <w:rPr>
          <w:rFonts w:ascii="Times New Roman" w:eastAsia="Calibri" w:hAnsi="Times New Roman" w:cs="Times New Roman"/>
          <w:sz w:val="27"/>
          <w:szCs w:val="27"/>
        </w:rPr>
        <w:t xml:space="preserve">амортизация, сырье и материалы, нормативные потери, обслуживание, ремонт основных средств, поверка средств измерений, защитных средств, допуск бригады, </w:t>
      </w:r>
      <w:r w:rsidR="00B67210">
        <w:rPr>
          <w:rFonts w:ascii="Times New Roman" w:eastAsia="Calibri" w:hAnsi="Times New Roman" w:cs="Times New Roman"/>
          <w:sz w:val="27"/>
          <w:szCs w:val="27"/>
        </w:rPr>
        <w:lastRenderedPageBreak/>
        <w:t>восстановление благоустройства, техобслуживание транспортных средств, безопасность и охрана труда, подготовка кадров, расходы по экологии.</w:t>
      </w:r>
    </w:p>
    <w:p w:rsidR="00061FAD" w:rsidRPr="00B67210" w:rsidRDefault="00061FAD" w:rsidP="00B672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67210">
        <w:rPr>
          <w:rFonts w:ascii="Times New Roman" w:eastAsia="Calibri" w:hAnsi="Times New Roman" w:cs="Times New Roman"/>
          <w:sz w:val="27"/>
          <w:szCs w:val="27"/>
        </w:rPr>
        <w:t xml:space="preserve">Экономия </w:t>
      </w:r>
      <w:r w:rsidR="00B67210">
        <w:rPr>
          <w:rFonts w:ascii="Times New Roman" w:eastAsia="Calibri" w:hAnsi="Times New Roman" w:cs="Times New Roman"/>
          <w:sz w:val="27"/>
          <w:szCs w:val="27"/>
        </w:rPr>
        <w:t xml:space="preserve">затрат </w:t>
      </w:r>
      <w:r w:rsidR="00B67210" w:rsidRPr="00901ACC">
        <w:rPr>
          <w:rFonts w:ascii="Times New Roman" w:eastAsia="Calibri" w:hAnsi="Times New Roman" w:cs="Times New Roman"/>
          <w:sz w:val="27"/>
          <w:szCs w:val="27"/>
        </w:rPr>
        <w:t xml:space="preserve">над утвержденными </w:t>
      </w:r>
      <w:r w:rsidR="00B67210">
        <w:rPr>
          <w:rFonts w:ascii="Times New Roman" w:eastAsia="Calibri" w:hAnsi="Times New Roman" w:cs="Times New Roman"/>
          <w:sz w:val="27"/>
          <w:szCs w:val="27"/>
        </w:rPr>
        <w:t>составил</w:t>
      </w:r>
      <w:r w:rsidR="00890C59">
        <w:rPr>
          <w:rFonts w:ascii="Times New Roman" w:eastAsia="Calibri" w:hAnsi="Times New Roman" w:cs="Times New Roman"/>
          <w:sz w:val="27"/>
          <w:szCs w:val="27"/>
        </w:rPr>
        <w:t>а</w:t>
      </w:r>
      <w:bookmarkStart w:id="0" w:name="_GoBack"/>
      <w:bookmarkEnd w:id="0"/>
      <w:r w:rsidR="00B67210">
        <w:rPr>
          <w:rFonts w:ascii="Times New Roman" w:eastAsia="Calibri" w:hAnsi="Times New Roman" w:cs="Times New Roman"/>
          <w:sz w:val="27"/>
          <w:szCs w:val="27"/>
        </w:rPr>
        <w:t xml:space="preserve"> 64 877 тыс. тенге</w:t>
      </w:r>
      <w:r w:rsidRPr="00B67210">
        <w:rPr>
          <w:rFonts w:ascii="Times New Roman" w:eastAsia="Calibri" w:hAnsi="Times New Roman" w:cs="Times New Roman"/>
          <w:sz w:val="27"/>
          <w:szCs w:val="27"/>
        </w:rPr>
        <w:t xml:space="preserve"> по следующим статьям:</w:t>
      </w:r>
      <w:r w:rsidR="00B67210">
        <w:rPr>
          <w:rFonts w:ascii="Times New Roman" w:eastAsia="Calibri" w:hAnsi="Times New Roman" w:cs="Times New Roman"/>
          <w:sz w:val="27"/>
          <w:szCs w:val="27"/>
        </w:rPr>
        <w:t xml:space="preserve"> энергия, расходы на оплату труда, ГСМ, командировочные расходы, захоронение твердо-бытовых, строительных и производственных </w:t>
      </w:r>
      <w:r w:rsidR="00773F25">
        <w:rPr>
          <w:rFonts w:ascii="Times New Roman" w:eastAsia="Calibri" w:hAnsi="Times New Roman" w:cs="Times New Roman"/>
          <w:sz w:val="27"/>
          <w:szCs w:val="27"/>
        </w:rPr>
        <w:t>отходов</w:t>
      </w:r>
      <w:r w:rsidR="00B67210">
        <w:rPr>
          <w:rFonts w:ascii="Times New Roman" w:eastAsia="Calibri" w:hAnsi="Times New Roman" w:cs="Times New Roman"/>
          <w:sz w:val="27"/>
          <w:szCs w:val="27"/>
        </w:rPr>
        <w:t>, услуги связи, услуги водоснабжения и канализации, информационное обслуживание, канцелярские товары.</w:t>
      </w:r>
    </w:p>
    <w:p w:rsidR="00061FAD" w:rsidRPr="00B67210" w:rsidRDefault="00061FAD" w:rsidP="00B672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74FAB">
        <w:rPr>
          <w:rFonts w:ascii="Times New Roman" w:eastAsia="Calibri" w:hAnsi="Times New Roman" w:cs="Times New Roman"/>
          <w:sz w:val="27"/>
          <w:szCs w:val="27"/>
        </w:rPr>
        <w:t>«</w:t>
      </w:r>
      <w:r w:rsidR="00962B61" w:rsidRPr="00174FAB">
        <w:rPr>
          <w:rFonts w:ascii="Times New Roman" w:eastAsia="Calibri" w:hAnsi="Times New Roman" w:cs="Times New Roman"/>
          <w:sz w:val="27"/>
          <w:szCs w:val="27"/>
        </w:rPr>
        <w:t>Р</w:t>
      </w:r>
      <w:r w:rsidRPr="00174FAB">
        <w:rPr>
          <w:rFonts w:ascii="Times New Roman" w:eastAsia="Calibri" w:hAnsi="Times New Roman" w:cs="Times New Roman"/>
          <w:sz w:val="27"/>
          <w:szCs w:val="27"/>
        </w:rPr>
        <w:t>асход</w:t>
      </w:r>
      <w:r w:rsidR="00962B61" w:rsidRPr="00174FAB">
        <w:rPr>
          <w:rFonts w:ascii="Times New Roman" w:eastAsia="Calibri" w:hAnsi="Times New Roman" w:cs="Times New Roman"/>
          <w:sz w:val="27"/>
          <w:szCs w:val="27"/>
        </w:rPr>
        <w:t>ы</w:t>
      </w:r>
      <w:r w:rsidRPr="00174FAB">
        <w:rPr>
          <w:rFonts w:ascii="Times New Roman" w:eastAsia="Calibri" w:hAnsi="Times New Roman" w:cs="Times New Roman"/>
          <w:sz w:val="27"/>
          <w:szCs w:val="27"/>
        </w:rPr>
        <w:t xml:space="preserve"> периода»</w:t>
      </w:r>
      <w:r w:rsidRPr="00B67210"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="00962B61" w:rsidRPr="00B67210">
        <w:rPr>
          <w:rFonts w:ascii="Times New Roman" w:eastAsia="Calibri" w:hAnsi="Times New Roman" w:cs="Times New Roman"/>
          <w:sz w:val="27"/>
          <w:szCs w:val="27"/>
        </w:rPr>
        <w:t>перерасход составил</w:t>
      </w:r>
      <w:r w:rsidRPr="00B6721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04470" w:rsidRPr="00B67210">
        <w:rPr>
          <w:rFonts w:ascii="Times New Roman" w:eastAsia="Calibri" w:hAnsi="Times New Roman" w:cs="Times New Roman"/>
          <w:sz w:val="27"/>
          <w:szCs w:val="27"/>
        </w:rPr>
        <w:t xml:space="preserve">249 </w:t>
      </w:r>
      <w:r w:rsidR="00962B61" w:rsidRPr="00B67210">
        <w:rPr>
          <w:rFonts w:ascii="Times New Roman" w:eastAsia="Calibri" w:hAnsi="Times New Roman" w:cs="Times New Roman"/>
          <w:sz w:val="27"/>
          <w:szCs w:val="27"/>
        </w:rPr>
        <w:t>879</w:t>
      </w:r>
      <w:r w:rsidRPr="00B67210">
        <w:rPr>
          <w:rFonts w:ascii="Times New Roman" w:eastAsia="Calibri" w:hAnsi="Times New Roman" w:cs="Times New Roman"/>
          <w:sz w:val="27"/>
          <w:szCs w:val="27"/>
        </w:rPr>
        <w:t xml:space="preserve"> тыс. тенге или </w:t>
      </w:r>
      <w:r w:rsidR="00962B61" w:rsidRPr="00B67210">
        <w:rPr>
          <w:rFonts w:ascii="Times New Roman" w:eastAsia="Calibri" w:hAnsi="Times New Roman" w:cs="Times New Roman"/>
          <w:sz w:val="27"/>
          <w:szCs w:val="27"/>
        </w:rPr>
        <w:t>2,2</w:t>
      </w:r>
      <w:r w:rsidRPr="00B67210">
        <w:rPr>
          <w:rFonts w:ascii="Times New Roman" w:eastAsia="Calibri" w:hAnsi="Times New Roman" w:cs="Times New Roman"/>
          <w:sz w:val="27"/>
          <w:szCs w:val="27"/>
        </w:rPr>
        <w:t xml:space="preserve">% за счет </w:t>
      </w:r>
      <w:r w:rsidR="0023750D" w:rsidRPr="00B67210">
        <w:rPr>
          <w:rFonts w:ascii="Times New Roman" w:eastAsia="Calibri" w:hAnsi="Times New Roman" w:cs="Times New Roman"/>
          <w:sz w:val="27"/>
          <w:szCs w:val="27"/>
        </w:rPr>
        <w:t>увеличения расходов</w:t>
      </w:r>
      <w:r w:rsidRPr="00B67210">
        <w:rPr>
          <w:rFonts w:ascii="Times New Roman" w:eastAsia="Calibri" w:hAnsi="Times New Roman" w:cs="Times New Roman"/>
          <w:sz w:val="27"/>
          <w:szCs w:val="27"/>
        </w:rPr>
        <w:t xml:space="preserve"> по налоговым платежам и сборам</w:t>
      </w:r>
      <w:r w:rsidR="00C04470" w:rsidRPr="00B67210">
        <w:rPr>
          <w:rFonts w:ascii="Times New Roman" w:eastAsia="Calibri" w:hAnsi="Times New Roman" w:cs="Times New Roman"/>
          <w:sz w:val="27"/>
          <w:szCs w:val="27"/>
        </w:rPr>
        <w:t xml:space="preserve"> на 248 </w:t>
      </w:r>
      <w:r w:rsidR="00962B61" w:rsidRPr="00B67210">
        <w:rPr>
          <w:rFonts w:ascii="Times New Roman" w:eastAsia="Calibri" w:hAnsi="Times New Roman" w:cs="Times New Roman"/>
          <w:sz w:val="27"/>
          <w:szCs w:val="27"/>
        </w:rPr>
        <w:t>415 тыс. тенге</w:t>
      </w:r>
      <w:r w:rsidRPr="00B67210">
        <w:rPr>
          <w:rFonts w:ascii="Times New Roman" w:eastAsia="Calibri" w:hAnsi="Times New Roman" w:cs="Times New Roman"/>
          <w:sz w:val="27"/>
          <w:szCs w:val="27"/>
        </w:rPr>
        <w:t>, в связи с вводом в эксплуатацию объектов, построенных по программе "Нұрлы жол"</w:t>
      </w:r>
      <w:r w:rsidR="00962B61" w:rsidRPr="00B67210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57568" w:rsidRPr="00ED1A64" w:rsidRDefault="00C57568" w:rsidP="00ED1A64">
      <w:pPr>
        <w:pStyle w:val="aa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ED1A64">
        <w:rPr>
          <w:rFonts w:ascii="Times New Roman" w:eastAsia="Calibri" w:hAnsi="Times New Roman" w:cs="Times New Roman"/>
          <w:b/>
          <w:sz w:val="27"/>
          <w:szCs w:val="27"/>
        </w:rPr>
        <w:t>Перспективы предприятия на 201</w:t>
      </w:r>
      <w:r w:rsidR="000A4377" w:rsidRPr="00ED1A64">
        <w:rPr>
          <w:rFonts w:ascii="Times New Roman" w:eastAsia="Calibri" w:hAnsi="Times New Roman" w:cs="Times New Roman"/>
          <w:b/>
          <w:sz w:val="27"/>
          <w:szCs w:val="27"/>
        </w:rPr>
        <w:t>9</w:t>
      </w:r>
      <w:r w:rsidRPr="00ED1A64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:rsidR="00541018" w:rsidRPr="00541018" w:rsidRDefault="00ED1A64" w:rsidP="00541018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541018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января по </w:t>
      </w:r>
      <w:r w:rsidR="00CA1FBB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="00541018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A1FBB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="00541018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CA1FBB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541018" w:rsidRPr="0023750D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тариф на передачу и распределение тепловой энергии составит 1 125,39 тенге за 1 Гкал без учета НДС.</w:t>
      </w:r>
    </w:p>
    <w:p w:rsidR="007500F0" w:rsidRPr="00541018" w:rsidRDefault="00C57568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В 201</w:t>
      </w:r>
      <w:r w:rsidR="00CA1FBB">
        <w:rPr>
          <w:rFonts w:ascii="Times New Roman" w:eastAsia="Calibri" w:hAnsi="Times New Roman" w:cs="Times New Roman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году предприятие планирует освоить инвестиционную программу в </w:t>
      </w:r>
      <w:r w:rsidR="004A3321" w:rsidRPr="00541018">
        <w:rPr>
          <w:rFonts w:ascii="Times New Roman" w:eastAsia="Calibri" w:hAnsi="Times New Roman" w:cs="Times New Roman"/>
          <w:sz w:val="27"/>
          <w:szCs w:val="27"/>
        </w:rPr>
        <w:t xml:space="preserve">сумме </w:t>
      </w:r>
      <w:r w:rsidR="004A3321" w:rsidRPr="004C0402">
        <w:rPr>
          <w:rFonts w:ascii="Times New Roman" w:eastAsia="Calibri" w:hAnsi="Times New Roman" w:cs="Times New Roman"/>
          <w:sz w:val="27"/>
          <w:szCs w:val="27"/>
        </w:rPr>
        <w:t>1</w:t>
      </w:r>
      <w:r w:rsidR="00605081" w:rsidRPr="004C0402">
        <w:rPr>
          <w:rFonts w:ascii="Times New Roman" w:eastAsia="Calibri" w:hAnsi="Times New Roman" w:cs="Times New Roman"/>
          <w:sz w:val="27"/>
          <w:szCs w:val="27"/>
        </w:rPr>
        <w:t> </w:t>
      </w:r>
      <w:r w:rsidR="004C0402" w:rsidRPr="004C0402">
        <w:rPr>
          <w:rFonts w:ascii="Times New Roman" w:eastAsia="Calibri" w:hAnsi="Times New Roman" w:cs="Times New Roman"/>
          <w:sz w:val="27"/>
          <w:szCs w:val="27"/>
        </w:rPr>
        <w:t>617</w:t>
      </w:r>
      <w:r w:rsidR="00C504A4">
        <w:rPr>
          <w:rFonts w:ascii="Times New Roman" w:eastAsia="Calibri" w:hAnsi="Times New Roman" w:cs="Times New Roman"/>
          <w:sz w:val="27"/>
          <w:szCs w:val="27"/>
        </w:rPr>
        <w:t xml:space="preserve"> 0</w:t>
      </w:r>
      <w:r w:rsidR="004C0402" w:rsidRPr="004C0402">
        <w:rPr>
          <w:rFonts w:ascii="Times New Roman" w:eastAsia="Calibri" w:hAnsi="Times New Roman" w:cs="Times New Roman"/>
          <w:sz w:val="27"/>
          <w:szCs w:val="27"/>
        </w:rPr>
        <w:t>72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E010D0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тенге. </w:t>
      </w:r>
      <w:r w:rsidR="00ED1A64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2F7073" w:rsidRPr="000A4377" w:rsidRDefault="002F7073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По государственной программ</w:t>
      </w:r>
      <w:r w:rsidR="00B16B10" w:rsidRPr="00541018">
        <w:rPr>
          <w:rFonts w:ascii="Times New Roman" w:eastAsia="Calibri" w:hAnsi="Times New Roman" w:cs="Times New Roman"/>
          <w:sz w:val="27"/>
          <w:szCs w:val="27"/>
        </w:rPr>
        <w:t>е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инфраструктурного развития «Нұрлы жол» сумма инвестиций на 201</w:t>
      </w:r>
      <w:r w:rsidR="00CA1FBB">
        <w:rPr>
          <w:rFonts w:ascii="Times New Roman" w:eastAsia="Calibri" w:hAnsi="Times New Roman" w:cs="Times New Roman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составит </w:t>
      </w:r>
      <w:r w:rsidR="009517E6" w:rsidRPr="000A4377">
        <w:rPr>
          <w:rFonts w:ascii="Times New Roman" w:eastAsia="Calibri" w:hAnsi="Times New Roman" w:cs="Times New Roman"/>
          <w:sz w:val="27"/>
          <w:szCs w:val="27"/>
        </w:rPr>
        <w:t>6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517E6" w:rsidRPr="000A4377">
        <w:rPr>
          <w:rFonts w:ascii="Times New Roman" w:eastAsia="Calibri" w:hAnsi="Times New Roman" w:cs="Times New Roman"/>
          <w:sz w:val="27"/>
          <w:szCs w:val="27"/>
        </w:rPr>
        <w:t>654</w:t>
      </w:r>
      <w:r w:rsidR="00ED1C49"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517E6" w:rsidRPr="000A4377">
        <w:rPr>
          <w:rFonts w:ascii="Times New Roman" w:eastAsia="Calibri" w:hAnsi="Times New Roman" w:cs="Times New Roman"/>
          <w:sz w:val="27"/>
          <w:szCs w:val="27"/>
        </w:rPr>
        <w:t>123</w:t>
      </w:r>
      <w:r w:rsidR="004A3321"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310EC" w:rsidRPr="000A4377">
        <w:rPr>
          <w:rFonts w:ascii="Times New Roman" w:eastAsia="Calibri" w:hAnsi="Times New Roman" w:cs="Times New Roman"/>
          <w:sz w:val="27"/>
          <w:szCs w:val="27"/>
        </w:rPr>
        <w:t xml:space="preserve">тыс. 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тенге. Будет построено </w:t>
      </w:r>
      <w:r w:rsidR="000A4377" w:rsidRPr="000A4377">
        <w:rPr>
          <w:rFonts w:ascii="Times New Roman" w:eastAsia="Calibri" w:hAnsi="Times New Roman" w:cs="Times New Roman"/>
          <w:sz w:val="27"/>
          <w:szCs w:val="27"/>
        </w:rPr>
        <w:t>6 704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 м.п. трубы</w:t>
      </w:r>
      <w:r w:rsidR="00CA5602" w:rsidRPr="000A4377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A3321" w:rsidRPr="000A4377">
        <w:rPr>
          <w:rFonts w:ascii="Times New Roman" w:eastAsia="Calibri" w:hAnsi="Times New Roman" w:cs="Times New Roman"/>
          <w:sz w:val="27"/>
          <w:szCs w:val="27"/>
        </w:rPr>
        <w:t xml:space="preserve">начато </w:t>
      </w:r>
      <w:r w:rsidRPr="000A4377">
        <w:rPr>
          <w:rFonts w:ascii="Times New Roman" w:eastAsia="Calibri" w:hAnsi="Times New Roman" w:cs="Times New Roman"/>
          <w:sz w:val="27"/>
          <w:szCs w:val="27"/>
        </w:rPr>
        <w:t>строительство насосн</w:t>
      </w:r>
      <w:r w:rsidR="00CA5602" w:rsidRPr="000A4377">
        <w:rPr>
          <w:rFonts w:ascii="Times New Roman" w:eastAsia="Calibri" w:hAnsi="Times New Roman" w:cs="Times New Roman"/>
          <w:sz w:val="27"/>
          <w:szCs w:val="27"/>
        </w:rPr>
        <w:t>ой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 станций №</w:t>
      </w:r>
      <w:r w:rsidR="004A3321" w:rsidRPr="000A4377">
        <w:rPr>
          <w:rFonts w:ascii="Times New Roman" w:eastAsia="Calibri" w:hAnsi="Times New Roman" w:cs="Times New Roman"/>
          <w:sz w:val="27"/>
          <w:szCs w:val="27"/>
        </w:rPr>
        <w:t>12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7500F0" w:rsidRPr="00541018" w:rsidRDefault="007500F0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A4377">
        <w:rPr>
          <w:rFonts w:ascii="Times New Roman" w:eastAsia="Calibri" w:hAnsi="Times New Roman" w:cs="Times New Roman"/>
          <w:sz w:val="27"/>
          <w:szCs w:val="27"/>
        </w:rPr>
        <w:t>На проведение капитального ремонта будет направлено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A5602" w:rsidRPr="00541018">
        <w:rPr>
          <w:rFonts w:ascii="Times New Roman" w:eastAsia="Calibri" w:hAnsi="Times New Roman" w:cs="Times New Roman"/>
          <w:sz w:val="27"/>
          <w:szCs w:val="27"/>
        </w:rPr>
        <w:t>200</w:t>
      </w:r>
      <w:r w:rsidR="00C504A4">
        <w:rPr>
          <w:rFonts w:ascii="Times New Roman" w:eastAsia="Calibri" w:hAnsi="Times New Roman" w:cs="Times New Roman"/>
          <w:sz w:val="27"/>
          <w:szCs w:val="27"/>
        </w:rPr>
        <w:t> 000 тыс</w:t>
      </w:r>
      <w:r w:rsidRPr="00541018">
        <w:rPr>
          <w:rFonts w:ascii="Times New Roman" w:eastAsia="Calibri" w:hAnsi="Times New Roman" w:cs="Times New Roman"/>
          <w:sz w:val="27"/>
          <w:szCs w:val="27"/>
        </w:rPr>
        <w:t>. тенге.</w:t>
      </w:r>
    </w:p>
    <w:p w:rsidR="00C57568" w:rsidRPr="00541018" w:rsidRDefault="007500F0" w:rsidP="00C92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Также будут проведены все необходимые мероприятия по подготовке к предстоящему отопительному сезону 201</w:t>
      </w:r>
      <w:r w:rsidR="00CA1FBB">
        <w:rPr>
          <w:rFonts w:ascii="Times New Roman" w:eastAsia="Calibri" w:hAnsi="Times New Roman" w:cs="Times New Roman"/>
          <w:sz w:val="27"/>
          <w:szCs w:val="27"/>
        </w:rPr>
        <w:t>9</w:t>
      </w:r>
      <w:r w:rsidR="001B2CF5" w:rsidRPr="00541018">
        <w:rPr>
          <w:rFonts w:ascii="Times New Roman" w:eastAsia="Calibri" w:hAnsi="Times New Roman" w:cs="Times New Roman"/>
          <w:sz w:val="27"/>
          <w:szCs w:val="27"/>
        </w:rPr>
        <w:t>-20</w:t>
      </w:r>
      <w:r w:rsidR="00CA1FBB">
        <w:rPr>
          <w:rFonts w:ascii="Times New Roman" w:eastAsia="Calibri" w:hAnsi="Times New Roman" w:cs="Times New Roman"/>
          <w:sz w:val="27"/>
          <w:szCs w:val="27"/>
        </w:rPr>
        <w:t>20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гг. для обеспечения надежности и повышения качества оказываемых услуг.</w:t>
      </w:r>
    </w:p>
    <w:sectPr w:rsidR="00C57568" w:rsidRPr="00541018" w:rsidSect="00502D65">
      <w:footerReference w:type="default" r:id="rId8"/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017" w:rsidRDefault="003D7017" w:rsidP="00D74398">
      <w:pPr>
        <w:spacing w:after="0" w:line="240" w:lineRule="auto"/>
      </w:pPr>
      <w:r>
        <w:separator/>
      </w:r>
    </w:p>
  </w:endnote>
  <w:endnote w:type="continuationSeparator" w:id="0">
    <w:p w:rsidR="003D7017" w:rsidRDefault="003D7017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:rsidR="00D60E58" w:rsidRDefault="007E37D2">
        <w:pPr>
          <w:pStyle w:val="a8"/>
          <w:jc w:val="right"/>
        </w:pPr>
        <w:r>
          <w:fldChar w:fldCharType="begin"/>
        </w:r>
        <w:r w:rsidR="00D60E58">
          <w:instrText xml:space="preserve"> PAGE   \* MERGEFORMAT </w:instrText>
        </w:r>
        <w:r>
          <w:fldChar w:fldCharType="separate"/>
        </w:r>
        <w:r w:rsidR="00890C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E58" w:rsidRDefault="00D60E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017" w:rsidRDefault="003D7017" w:rsidP="00D74398">
      <w:pPr>
        <w:spacing w:after="0" w:line="240" w:lineRule="auto"/>
      </w:pPr>
      <w:r>
        <w:separator/>
      </w:r>
    </w:p>
  </w:footnote>
  <w:footnote w:type="continuationSeparator" w:id="0">
    <w:p w:rsidR="003D7017" w:rsidRDefault="003D7017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1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4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58E20E2"/>
    <w:multiLevelType w:val="hybridMultilevel"/>
    <w:tmpl w:val="55143D82"/>
    <w:lvl w:ilvl="0" w:tplc="FB6015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7"/>
  </w:num>
  <w:num w:numId="13">
    <w:abstractNumId w:val="7"/>
  </w:num>
  <w:num w:numId="14">
    <w:abstractNumId w:val="21"/>
  </w:num>
  <w:num w:numId="15">
    <w:abstractNumId w:val="1"/>
  </w:num>
  <w:num w:numId="16">
    <w:abstractNumId w:val="20"/>
  </w:num>
  <w:num w:numId="17">
    <w:abstractNumId w:val="22"/>
  </w:num>
  <w:num w:numId="18">
    <w:abstractNumId w:val="10"/>
  </w:num>
  <w:num w:numId="19">
    <w:abstractNumId w:val="2"/>
  </w:num>
  <w:num w:numId="20">
    <w:abstractNumId w:val="18"/>
  </w:num>
  <w:num w:numId="21">
    <w:abstractNumId w:val="8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416"/>
    <w:rsid w:val="000019E7"/>
    <w:rsid w:val="0000629A"/>
    <w:rsid w:val="000066BB"/>
    <w:rsid w:val="00012E6E"/>
    <w:rsid w:val="000147EB"/>
    <w:rsid w:val="000151C2"/>
    <w:rsid w:val="000179AC"/>
    <w:rsid w:val="00017CFD"/>
    <w:rsid w:val="0002205D"/>
    <w:rsid w:val="00024F63"/>
    <w:rsid w:val="00033910"/>
    <w:rsid w:val="00037E21"/>
    <w:rsid w:val="00041D77"/>
    <w:rsid w:val="0004731D"/>
    <w:rsid w:val="000507FC"/>
    <w:rsid w:val="0005499E"/>
    <w:rsid w:val="000615AA"/>
    <w:rsid w:val="00061FAD"/>
    <w:rsid w:val="000666B0"/>
    <w:rsid w:val="00071A4C"/>
    <w:rsid w:val="000721DE"/>
    <w:rsid w:val="00072776"/>
    <w:rsid w:val="00072873"/>
    <w:rsid w:val="0008150C"/>
    <w:rsid w:val="000A0538"/>
    <w:rsid w:val="000A1684"/>
    <w:rsid w:val="000A1FA2"/>
    <w:rsid w:val="000A4377"/>
    <w:rsid w:val="000A6BBD"/>
    <w:rsid w:val="000B2B7C"/>
    <w:rsid w:val="000C10F3"/>
    <w:rsid w:val="000D14E8"/>
    <w:rsid w:val="000D5728"/>
    <w:rsid w:val="000E122B"/>
    <w:rsid w:val="000E2152"/>
    <w:rsid w:val="000F3AAB"/>
    <w:rsid w:val="001033C1"/>
    <w:rsid w:val="001033F0"/>
    <w:rsid w:val="00107C17"/>
    <w:rsid w:val="001116DA"/>
    <w:rsid w:val="001147A9"/>
    <w:rsid w:val="00116904"/>
    <w:rsid w:val="0012641F"/>
    <w:rsid w:val="0013031A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60E72"/>
    <w:rsid w:val="001613CA"/>
    <w:rsid w:val="001650D5"/>
    <w:rsid w:val="00165F0C"/>
    <w:rsid w:val="00174FAB"/>
    <w:rsid w:val="00187AE0"/>
    <w:rsid w:val="0019129D"/>
    <w:rsid w:val="00191E63"/>
    <w:rsid w:val="00192C3A"/>
    <w:rsid w:val="0019528A"/>
    <w:rsid w:val="00195E48"/>
    <w:rsid w:val="001969AA"/>
    <w:rsid w:val="001A64CC"/>
    <w:rsid w:val="001B2CF5"/>
    <w:rsid w:val="001B3028"/>
    <w:rsid w:val="001B4091"/>
    <w:rsid w:val="001B452C"/>
    <w:rsid w:val="001C104D"/>
    <w:rsid w:val="001C277E"/>
    <w:rsid w:val="001C42BF"/>
    <w:rsid w:val="001C4987"/>
    <w:rsid w:val="001C5613"/>
    <w:rsid w:val="001D4FD9"/>
    <w:rsid w:val="001E136F"/>
    <w:rsid w:val="001E3BF9"/>
    <w:rsid w:val="001F2B0A"/>
    <w:rsid w:val="00200AEA"/>
    <w:rsid w:val="00204E7E"/>
    <w:rsid w:val="0020535C"/>
    <w:rsid w:val="00206DBB"/>
    <w:rsid w:val="00212233"/>
    <w:rsid w:val="00213918"/>
    <w:rsid w:val="0021725D"/>
    <w:rsid w:val="0022065C"/>
    <w:rsid w:val="002309A5"/>
    <w:rsid w:val="00231EC5"/>
    <w:rsid w:val="0023750D"/>
    <w:rsid w:val="00240748"/>
    <w:rsid w:val="002433D4"/>
    <w:rsid w:val="0024392B"/>
    <w:rsid w:val="00246091"/>
    <w:rsid w:val="00246093"/>
    <w:rsid w:val="002517AA"/>
    <w:rsid w:val="00253B49"/>
    <w:rsid w:val="00254721"/>
    <w:rsid w:val="002719C0"/>
    <w:rsid w:val="00273857"/>
    <w:rsid w:val="00275541"/>
    <w:rsid w:val="00282E68"/>
    <w:rsid w:val="00285584"/>
    <w:rsid w:val="002A48DC"/>
    <w:rsid w:val="002A6742"/>
    <w:rsid w:val="002B13F8"/>
    <w:rsid w:val="002B48DE"/>
    <w:rsid w:val="002B4F93"/>
    <w:rsid w:val="002B694A"/>
    <w:rsid w:val="002B70EC"/>
    <w:rsid w:val="002C278B"/>
    <w:rsid w:val="002C37A7"/>
    <w:rsid w:val="002C397D"/>
    <w:rsid w:val="002D35C4"/>
    <w:rsid w:val="002D4EE4"/>
    <w:rsid w:val="002D54AB"/>
    <w:rsid w:val="002E67ED"/>
    <w:rsid w:val="002F433C"/>
    <w:rsid w:val="002F7073"/>
    <w:rsid w:val="002F7CE8"/>
    <w:rsid w:val="00313009"/>
    <w:rsid w:val="0031424E"/>
    <w:rsid w:val="00316FC1"/>
    <w:rsid w:val="00317687"/>
    <w:rsid w:val="00320392"/>
    <w:rsid w:val="00322353"/>
    <w:rsid w:val="00325A68"/>
    <w:rsid w:val="0032799C"/>
    <w:rsid w:val="003310F1"/>
    <w:rsid w:val="00340E97"/>
    <w:rsid w:val="00341ADF"/>
    <w:rsid w:val="00344FD3"/>
    <w:rsid w:val="003505E5"/>
    <w:rsid w:val="003536E6"/>
    <w:rsid w:val="003656E0"/>
    <w:rsid w:val="00365706"/>
    <w:rsid w:val="00366E83"/>
    <w:rsid w:val="003734E0"/>
    <w:rsid w:val="00373D97"/>
    <w:rsid w:val="00376BE4"/>
    <w:rsid w:val="00377489"/>
    <w:rsid w:val="00380811"/>
    <w:rsid w:val="00382400"/>
    <w:rsid w:val="003832A7"/>
    <w:rsid w:val="00386A60"/>
    <w:rsid w:val="003879F1"/>
    <w:rsid w:val="00390DD6"/>
    <w:rsid w:val="00396DE7"/>
    <w:rsid w:val="003A349B"/>
    <w:rsid w:val="003A6C93"/>
    <w:rsid w:val="003A6C9D"/>
    <w:rsid w:val="003A73CE"/>
    <w:rsid w:val="003C01C5"/>
    <w:rsid w:val="003C31D6"/>
    <w:rsid w:val="003C58E3"/>
    <w:rsid w:val="003C7A98"/>
    <w:rsid w:val="003C7E34"/>
    <w:rsid w:val="003D0EF4"/>
    <w:rsid w:val="003D4497"/>
    <w:rsid w:val="003D48A3"/>
    <w:rsid w:val="003D7017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20685"/>
    <w:rsid w:val="00422102"/>
    <w:rsid w:val="00425D01"/>
    <w:rsid w:val="00435CDE"/>
    <w:rsid w:val="00437036"/>
    <w:rsid w:val="00440DD2"/>
    <w:rsid w:val="004449F3"/>
    <w:rsid w:val="00462A93"/>
    <w:rsid w:val="0046664A"/>
    <w:rsid w:val="00477F21"/>
    <w:rsid w:val="00484A21"/>
    <w:rsid w:val="004908BC"/>
    <w:rsid w:val="00490F3E"/>
    <w:rsid w:val="00492828"/>
    <w:rsid w:val="00496119"/>
    <w:rsid w:val="004A3321"/>
    <w:rsid w:val="004B24BB"/>
    <w:rsid w:val="004B4F5A"/>
    <w:rsid w:val="004C0402"/>
    <w:rsid w:val="004C117B"/>
    <w:rsid w:val="004C2450"/>
    <w:rsid w:val="004C2D43"/>
    <w:rsid w:val="004C493C"/>
    <w:rsid w:val="004C6C9E"/>
    <w:rsid w:val="004D0A89"/>
    <w:rsid w:val="004D2425"/>
    <w:rsid w:val="004E0D49"/>
    <w:rsid w:val="004E2CB9"/>
    <w:rsid w:val="004E4B2E"/>
    <w:rsid w:val="004E73FB"/>
    <w:rsid w:val="004F1CC1"/>
    <w:rsid w:val="0050144E"/>
    <w:rsid w:val="00502D65"/>
    <w:rsid w:val="00507D46"/>
    <w:rsid w:val="00513A9A"/>
    <w:rsid w:val="00520696"/>
    <w:rsid w:val="00522309"/>
    <w:rsid w:val="00536DAC"/>
    <w:rsid w:val="00541018"/>
    <w:rsid w:val="00541D1B"/>
    <w:rsid w:val="00542823"/>
    <w:rsid w:val="005439F8"/>
    <w:rsid w:val="00543A0A"/>
    <w:rsid w:val="00552C74"/>
    <w:rsid w:val="00552FE5"/>
    <w:rsid w:val="00560D6C"/>
    <w:rsid w:val="00561400"/>
    <w:rsid w:val="005623B1"/>
    <w:rsid w:val="005629CA"/>
    <w:rsid w:val="00564351"/>
    <w:rsid w:val="00565010"/>
    <w:rsid w:val="005662FF"/>
    <w:rsid w:val="00574796"/>
    <w:rsid w:val="00575095"/>
    <w:rsid w:val="005776C5"/>
    <w:rsid w:val="005849C7"/>
    <w:rsid w:val="005A3EDE"/>
    <w:rsid w:val="005A4E65"/>
    <w:rsid w:val="005B00F2"/>
    <w:rsid w:val="005B2B8F"/>
    <w:rsid w:val="005B7A3F"/>
    <w:rsid w:val="005C18FC"/>
    <w:rsid w:val="005C3066"/>
    <w:rsid w:val="005C4A66"/>
    <w:rsid w:val="005E41AD"/>
    <w:rsid w:val="005E5020"/>
    <w:rsid w:val="005E6C0F"/>
    <w:rsid w:val="005F533E"/>
    <w:rsid w:val="00601790"/>
    <w:rsid w:val="00605081"/>
    <w:rsid w:val="00611525"/>
    <w:rsid w:val="006140C3"/>
    <w:rsid w:val="006247DB"/>
    <w:rsid w:val="00626B96"/>
    <w:rsid w:val="006310EC"/>
    <w:rsid w:val="00634508"/>
    <w:rsid w:val="0063643B"/>
    <w:rsid w:val="00647DA9"/>
    <w:rsid w:val="00650500"/>
    <w:rsid w:val="00653B59"/>
    <w:rsid w:val="00653C30"/>
    <w:rsid w:val="00653CB7"/>
    <w:rsid w:val="0065532C"/>
    <w:rsid w:val="006600BA"/>
    <w:rsid w:val="00665041"/>
    <w:rsid w:val="0066510F"/>
    <w:rsid w:val="00665593"/>
    <w:rsid w:val="00666F2C"/>
    <w:rsid w:val="00682ABC"/>
    <w:rsid w:val="00687461"/>
    <w:rsid w:val="00691ED9"/>
    <w:rsid w:val="006A2A2B"/>
    <w:rsid w:val="006B6055"/>
    <w:rsid w:val="006C25DB"/>
    <w:rsid w:val="006C6409"/>
    <w:rsid w:val="006C7840"/>
    <w:rsid w:val="006D05A6"/>
    <w:rsid w:val="006D4171"/>
    <w:rsid w:val="006F006C"/>
    <w:rsid w:val="006F2531"/>
    <w:rsid w:val="006F37CC"/>
    <w:rsid w:val="006F7BAE"/>
    <w:rsid w:val="006F7CEF"/>
    <w:rsid w:val="007006A3"/>
    <w:rsid w:val="00701501"/>
    <w:rsid w:val="00703BC0"/>
    <w:rsid w:val="007060E8"/>
    <w:rsid w:val="007109E6"/>
    <w:rsid w:val="007160C2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73F25"/>
    <w:rsid w:val="007838BD"/>
    <w:rsid w:val="00787AAD"/>
    <w:rsid w:val="00791EA6"/>
    <w:rsid w:val="00795C75"/>
    <w:rsid w:val="007B12A5"/>
    <w:rsid w:val="007B142F"/>
    <w:rsid w:val="007B1ABD"/>
    <w:rsid w:val="007B47A4"/>
    <w:rsid w:val="007C3DE6"/>
    <w:rsid w:val="007C47F0"/>
    <w:rsid w:val="007D7AB4"/>
    <w:rsid w:val="007D7C92"/>
    <w:rsid w:val="007E37D2"/>
    <w:rsid w:val="007E40E3"/>
    <w:rsid w:val="007E4C32"/>
    <w:rsid w:val="007E50DF"/>
    <w:rsid w:val="007F28CD"/>
    <w:rsid w:val="007F35A9"/>
    <w:rsid w:val="0080272E"/>
    <w:rsid w:val="00802895"/>
    <w:rsid w:val="008145CE"/>
    <w:rsid w:val="0082390C"/>
    <w:rsid w:val="0082571D"/>
    <w:rsid w:val="00834905"/>
    <w:rsid w:val="008351E7"/>
    <w:rsid w:val="00836735"/>
    <w:rsid w:val="00837BDE"/>
    <w:rsid w:val="0084006C"/>
    <w:rsid w:val="0084108B"/>
    <w:rsid w:val="00843B93"/>
    <w:rsid w:val="00843D3C"/>
    <w:rsid w:val="008477F7"/>
    <w:rsid w:val="00854885"/>
    <w:rsid w:val="0085527D"/>
    <w:rsid w:val="00856741"/>
    <w:rsid w:val="0086793D"/>
    <w:rsid w:val="00873AB2"/>
    <w:rsid w:val="00890C59"/>
    <w:rsid w:val="008967AD"/>
    <w:rsid w:val="008A0DAC"/>
    <w:rsid w:val="008A7166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6900"/>
    <w:rsid w:val="008F1ED4"/>
    <w:rsid w:val="008F2A41"/>
    <w:rsid w:val="008F3063"/>
    <w:rsid w:val="008F44BF"/>
    <w:rsid w:val="008F61E6"/>
    <w:rsid w:val="00901ACC"/>
    <w:rsid w:val="009140A4"/>
    <w:rsid w:val="0091768E"/>
    <w:rsid w:val="00925F4E"/>
    <w:rsid w:val="00926148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85007"/>
    <w:rsid w:val="00986ED1"/>
    <w:rsid w:val="00987EF3"/>
    <w:rsid w:val="009904CA"/>
    <w:rsid w:val="009A183B"/>
    <w:rsid w:val="009A2A81"/>
    <w:rsid w:val="009A5FCF"/>
    <w:rsid w:val="009A708F"/>
    <w:rsid w:val="009A7632"/>
    <w:rsid w:val="009B19DE"/>
    <w:rsid w:val="009B5831"/>
    <w:rsid w:val="009B6B37"/>
    <w:rsid w:val="009B717F"/>
    <w:rsid w:val="009B7533"/>
    <w:rsid w:val="009C0D79"/>
    <w:rsid w:val="009C4311"/>
    <w:rsid w:val="009C6ED1"/>
    <w:rsid w:val="009D115B"/>
    <w:rsid w:val="009D5F9E"/>
    <w:rsid w:val="009E31AA"/>
    <w:rsid w:val="009E4E4F"/>
    <w:rsid w:val="009E6016"/>
    <w:rsid w:val="009F2E78"/>
    <w:rsid w:val="009F34F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41C16"/>
    <w:rsid w:val="00A4284C"/>
    <w:rsid w:val="00A52B08"/>
    <w:rsid w:val="00A530ED"/>
    <w:rsid w:val="00A535D1"/>
    <w:rsid w:val="00A550F5"/>
    <w:rsid w:val="00A61FD4"/>
    <w:rsid w:val="00A63E8F"/>
    <w:rsid w:val="00A66AC4"/>
    <w:rsid w:val="00A73CC5"/>
    <w:rsid w:val="00A746E4"/>
    <w:rsid w:val="00A74E1A"/>
    <w:rsid w:val="00A82DD0"/>
    <w:rsid w:val="00A832F1"/>
    <w:rsid w:val="00A86B88"/>
    <w:rsid w:val="00A910EF"/>
    <w:rsid w:val="00A939B9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7D54"/>
    <w:rsid w:val="00AD048F"/>
    <w:rsid w:val="00AD2201"/>
    <w:rsid w:val="00AD307D"/>
    <w:rsid w:val="00AD392A"/>
    <w:rsid w:val="00AD52E2"/>
    <w:rsid w:val="00AF0161"/>
    <w:rsid w:val="00B01DE3"/>
    <w:rsid w:val="00B14118"/>
    <w:rsid w:val="00B16B10"/>
    <w:rsid w:val="00B378C4"/>
    <w:rsid w:val="00B37A99"/>
    <w:rsid w:val="00B55DC0"/>
    <w:rsid w:val="00B579A0"/>
    <w:rsid w:val="00B60125"/>
    <w:rsid w:val="00B60BC1"/>
    <w:rsid w:val="00B64539"/>
    <w:rsid w:val="00B67210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1BAA"/>
    <w:rsid w:val="00BB18CC"/>
    <w:rsid w:val="00BB34FB"/>
    <w:rsid w:val="00BB4FEE"/>
    <w:rsid w:val="00BB5C5A"/>
    <w:rsid w:val="00BC56A3"/>
    <w:rsid w:val="00BC6EFD"/>
    <w:rsid w:val="00BD3243"/>
    <w:rsid w:val="00BD5913"/>
    <w:rsid w:val="00BE1B45"/>
    <w:rsid w:val="00BE1D61"/>
    <w:rsid w:val="00C0382A"/>
    <w:rsid w:val="00C04440"/>
    <w:rsid w:val="00C04470"/>
    <w:rsid w:val="00C115B8"/>
    <w:rsid w:val="00C125D2"/>
    <w:rsid w:val="00C13A8C"/>
    <w:rsid w:val="00C15E75"/>
    <w:rsid w:val="00C162E2"/>
    <w:rsid w:val="00C204EE"/>
    <w:rsid w:val="00C23097"/>
    <w:rsid w:val="00C2340B"/>
    <w:rsid w:val="00C25364"/>
    <w:rsid w:val="00C262E2"/>
    <w:rsid w:val="00C27E3A"/>
    <w:rsid w:val="00C374F9"/>
    <w:rsid w:val="00C4091E"/>
    <w:rsid w:val="00C40CBA"/>
    <w:rsid w:val="00C4415D"/>
    <w:rsid w:val="00C47551"/>
    <w:rsid w:val="00C504A4"/>
    <w:rsid w:val="00C519A3"/>
    <w:rsid w:val="00C55B63"/>
    <w:rsid w:val="00C57568"/>
    <w:rsid w:val="00C611A2"/>
    <w:rsid w:val="00C64420"/>
    <w:rsid w:val="00C656F4"/>
    <w:rsid w:val="00C70EEE"/>
    <w:rsid w:val="00C720AA"/>
    <w:rsid w:val="00C72BE8"/>
    <w:rsid w:val="00C75CB9"/>
    <w:rsid w:val="00C8262C"/>
    <w:rsid w:val="00C86478"/>
    <w:rsid w:val="00C90B63"/>
    <w:rsid w:val="00C92142"/>
    <w:rsid w:val="00C96987"/>
    <w:rsid w:val="00CA01B2"/>
    <w:rsid w:val="00CA1B72"/>
    <w:rsid w:val="00CA1FBB"/>
    <w:rsid w:val="00CA5602"/>
    <w:rsid w:val="00CA7BD3"/>
    <w:rsid w:val="00CB35C7"/>
    <w:rsid w:val="00CB6E38"/>
    <w:rsid w:val="00CC47E3"/>
    <w:rsid w:val="00CC6938"/>
    <w:rsid w:val="00CD1260"/>
    <w:rsid w:val="00CD2711"/>
    <w:rsid w:val="00CD4317"/>
    <w:rsid w:val="00CD60A9"/>
    <w:rsid w:val="00CD6235"/>
    <w:rsid w:val="00CD7B38"/>
    <w:rsid w:val="00CF2BE3"/>
    <w:rsid w:val="00CF4BB4"/>
    <w:rsid w:val="00D01D3D"/>
    <w:rsid w:val="00D0387A"/>
    <w:rsid w:val="00D06003"/>
    <w:rsid w:val="00D11990"/>
    <w:rsid w:val="00D20F76"/>
    <w:rsid w:val="00D21857"/>
    <w:rsid w:val="00D230FC"/>
    <w:rsid w:val="00D32B77"/>
    <w:rsid w:val="00D34CC3"/>
    <w:rsid w:val="00D35D1F"/>
    <w:rsid w:val="00D37805"/>
    <w:rsid w:val="00D37EE8"/>
    <w:rsid w:val="00D4277C"/>
    <w:rsid w:val="00D4363B"/>
    <w:rsid w:val="00D60E58"/>
    <w:rsid w:val="00D70F18"/>
    <w:rsid w:val="00D74398"/>
    <w:rsid w:val="00D7764F"/>
    <w:rsid w:val="00D82680"/>
    <w:rsid w:val="00D872EC"/>
    <w:rsid w:val="00D91BAC"/>
    <w:rsid w:val="00D9657F"/>
    <w:rsid w:val="00DA5919"/>
    <w:rsid w:val="00DB0403"/>
    <w:rsid w:val="00DB2CCA"/>
    <w:rsid w:val="00DB57E5"/>
    <w:rsid w:val="00DC4E14"/>
    <w:rsid w:val="00DC7C50"/>
    <w:rsid w:val="00DD19A6"/>
    <w:rsid w:val="00DD56CF"/>
    <w:rsid w:val="00DD56D8"/>
    <w:rsid w:val="00DE161E"/>
    <w:rsid w:val="00DE2623"/>
    <w:rsid w:val="00DE3273"/>
    <w:rsid w:val="00DE57D2"/>
    <w:rsid w:val="00DE775C"/>
    <w:rsid w:val="00DF3BE2"/>
    <w:rsid w:val="00DF3FD4"/>
    <w:rsid w:val="00DF4E87"/>
    <w:rsid w:val="00DF697D"/>
    <w:rsid w:val="00DF6A98"/>
    <w:rsid w:val="00E010D0"/>
    <w:rsid w:val="00E06E3D"/>
    <w:rsid w:val="00E07630"/>
    <w:rsid w:val="00E107B4"/>
    <w:rsid w:val="00E119D9"/>
    <w:rsid w:val="00E20ACF"/>
    <w:rsid w:val="00E212A0"/>
    <w:rsid w:val="00E21412"/>
    <w:rsid w:val="00E21416"/>
    <w:rsid w:val="00E2230B"/>
    <w:rsid w:val="00E22419"/>
    <w:rsid w:val="00E24C1B"/>
    <w:rsid w:val="00E25BE5"/>
    <w:rsid w:val="00E30B60"/>
    <w:rsid w:val="00E33ADB"/>
    <w:rsid w:val="00E36789"/>
    <w:rsid w:val="00E36E47"/>
    <w:rsid w:val="00E475E7"/>
    <w:rsid w:val="00E510EB"/>
    <w:rsid w:val="00E522AD"/>
    <w:rsid w:val="00E5566D"/>
    <w:rsid w:val="00E56BD0"/>
    <w:rsid w:val="00E615BD"/>
    <w:rsid w:val="00E6505E"/>
    <w:rsid w:val="00E6735A"/>
    <w:rsid w:val="00E6746C"/>
    <w:rsid w:val="00E7014B"/>
    <w:rsid w:val="00E70817"/>
    <w:rsid w:val="00E726C8"/>
    <w:rsid w:val="00E72976"/>
    <w:rsid w:val="00E865C7"/>
    <w:rsid w:val="00E86CD3"/>
    <w:rsid w:val="00E86F8B"/>
    <w:rsid w:val="00EA3D7C"/>
    <w:rsid w:val="00EA74E3"/>
    <w:rsid w:val="00EB1DD4"/>
    <w:rsid w:val="00EB27E0"/>
    <w:rsid w:val="00EC0D82"/>
    <w:rsid w:val="00EC179E"/>
    <w:rsid w:val="00ED1A64"/>
    <w:rsid w:val="00ED1C49"/>
    <w:rsid w:val="00ED5BF1"/>
    <w:rsid w:val="00ED6625"/>
    <w:rsid w:val="00EE19A6"/>
    <w:rsid w:val="00EF7515"/>
    <w:rsid w:val="00EF7F12"/>
    <w:rsid w:val="00F0071E"/>
    <w:rsid w:val="00F05012"/>
    <w:rsid w:val="00F05F9F"/>
    <w:rsid w:val="00F161E9"/>
    <w:rsid w:val="00F17E79"/>
    <w:rsid w:val="00F22783"/>
    <w:rsid w:val="00F24A09"/>
    <w:rsid w:val="00F324A7"/>
    <w:rsid w:val="00F40627"/>
    <w:rsid w:val="00F5031B"/>
    <w:rsid w:val="00F546D6"/>
    <w:rsid w:val="00F63709"/>
    <w:rsid w:val="00F71926"/>
    <w:rsid w:val="00F72AFA"/>
    <w:rsid w:val="00F81899"/>
    <w:rsid w:val="00F82C80"/>
    <w:rsid w:val="00F84874"/>
    <w:rsid w:val="00F87DB7"/>
    <w:rsid w:val="00F93244"/>
    <w:rsid w:val="00FA5908"/>
    <w:rsid w:val="00FB2F95"/>
    <w:rsid w:val="00FB45B9"/>
    <w:rsid w:val="00FC03C5"/>
    <w:rsid w:val="00FC3A3B"/>
    <w:rsid w:val="00FC5E6D"/>
    <w:rsid w:val="00FC7FD3"/>
    <w:rsid w:val="00FD282C"/>
    <w:rsid w:val="00FD2BA9"/>
    <w:rsid w:val="00FD4D43"/>
    <w:rsid w:val="00FD5215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155A"/>
  <w15:docId w15:val="{0398F6E6-33D6-40B4-8FC4-45AAAB4C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D92F4-876A-4630-8C57-DBE414BC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53</cp:revision>
  <cp:lastPrinted>2019-04-18T09:02:00Z</cp:lastPrinted>
  <dcterms:created xsi:type="dcterms:W3CDTF">2019-04-16T07:48:00Z</dcterms:created>
  <dcterms:modified xsi:type="dcterms:W3CDTF">2019-04-24T02:24:00Z</dcterms:modified>
</cp:coreProperties>
</file>