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79" w:rsidRPr="00104479" w:rsidRDefault="00DB2E51" w:rsidP="00104479">
      <w:pPr>
        <w:spacing w:after="0" w:line="240" w:lineRule="auto"/>
        <w:jc w:val="center"/>
        <w:rPr>
          <w:rStyle w:val="s1"/>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104479" w:rsidRPr="00104479">
        <w:rPr>
          <w:rFonts w:ascii="Times New Roman" w:hAnsi="Times New Roman" w:cs="Times New Roman"/>
          <w:b/>
          <w:bCs/>
          <w:color w:val="000000"/>
          <w:sz w:val="28"/>
          <w:szCs w:val="28"/>
          <w:lang w:val="kk-KZ"/>
        </w:rPr>
        <w:t>Тұтынушылар және өзге де мүдделі тұлғалар</w:t>
      </w:r>
      <w:r w:rsidR="00BC01CD">
        <w:rPr>
          <w:rFonts w:ascii="Times New Roman" w:hAnsi="Times New Roman" w:cs="Times New Roman"/>
          <w:b/>
          <w:bCs/>
          <w:color w:val="000000"/>
          <w:sz w:val="28"/>
          <w:szCs w:val="28"/>
          <w:lang w:val="kk-KZ"/>
        </w:rPr>
        <w:t xml:space="preserve"> алдында 2017 жылға </w:t>
      </w:r>
    </w:p>
    <w:p w:rsidR="00104479" w:rsidRPr="00104479" w:rsidRDefault="00104479" w:rsidP="00104479">
      <w:pPr>
        <w:spacing w:after="0" w:line="240" w:lineRule="auto"/>
        <w:jc w:val="center"/>
        <w:rPr>
          <w:rFonts w:ascii="Times New Roman" w:hAnsi="Times New Roman" w:cs="Times New Roman"/>
          <w:b/>
          <w:sz w:val="28"/>
          <w:szCs w:val="28"/>
          <w:lang w:val="kk-KZ"/>
        </w:rPr>
      </w:pPr>
      <w:r w:rsidRPr="00104479">
        <w:rPr>
          <w:rFonts w:ascii="Times New Roman" w:hAnsi="Times New Roman" w:cs="Times New Roman"/>
          <w:b/>
          <w:sz w:val="28"/>
          <w:szCs w:val="28"/>
          <w:lang w:val="kk-KZ"/>
        </w:rPr>
        <w:t>реттеліп көрсетілетін жылу энергиясын беру және тарату қызметтерін</w:t>
      </w:r>
    </w:p>
    <w:p w:rsidR="00104479" w:rsidRPr="00104479" w:rsidRDefault="00104479" w:rsidP="00104479">
      <w:pPr>
        <w:spacing w:after="0" w:line="240" w:lineRule="auto"/>
        <w:jc w:val="center"/>
        <w:rPr>
          <w:rStyle w:val="s1"/>
          <w:rFonts w:ascii="Times New Roman" w:hAnsi="Times New Roman" w:cs="Times New Roman"/>
          <w:sz w:val="28"/>
          <w:szCs w:val="28"/>
          <w:lang w:val="kk-KZ"/>
        </w:rPr>
      </w:pPr>
      <w:r w:rsidRPr="00104479">
        <w:rPr>
          <w:rFonts w:ascii="Times New Roman" w:hAnsi="Times New Roman" w:cs="Times New Roman"/>
          <w:b/>
          <w:sz w:val="28"/>
          <w:szCs w:val="28"/>
          <w:lang w:val="kk-KZ"/>
        </w:rPr>
        <w:t xml:space="preserve">ұсыну бойынша </w:t>
      </w:r>
      <w:r w:rsidRPr="00104479">
        <w:rPr>
          <w:rStyle w:val="s1"/>
          <w:rFonts w:ascii="Times New Roman" w:hAnsi="Times New Roman" w:cs="Times New Roman"/>
          <w:sz w:val="28"/>
          <w:szCs w:val="28"/>
          <w:lang w:val="kk-KZ"/>
        </w:rPr>
        <w:t xml:space="preserve">«Астана - Теплотранзит» АҚ қызметі туралы </w:t>
      </w:r>
    </w:p>
    <w:p w:rsidR="00104479" w:rsidRPr="00104479" w:rsidRDefault="00104479" w:rsidP="00104479">
      <w:pPr>
        <w:spacing w:after="0" w:line="240" w:lineRule="auto"/>
        <w:jc w:val="center"/>
        <w:rPr>
          <w:rStyle w:val="s1"/>
          <w:rFonts w:ascii="Times New Roman" w:hAnsi="Times New Roman" w:cs="Times New Roman"/>
          <w:sz w:val="28"/>
          <w:szCs w:val="28"/>
          <w:lang w:val="kk-KZ"/>
        </w:rPr>
      </w:pPr>
      <w:r w:rsidRPr="00104479">
        <w:rPr>
          <w:rStyle w:val="s1"/>
          <w:rFonts w:ascii="Times New Roman" w:hAnsi="Times New Roman" w:cs="Times New Roman"/>
          <w:sz w:val="28"/>
          <w:szCs w:val="28"/>
          <w:lang w:val="kk-KZ"/>
        </w:rPr>
        <w:t>жыл сайынғы есеп</w:t>
      </w:r>
    </w:p>
    <w:p w:rsidR="00104479" w:rsidRPr="00104479" w:rsidRDefault="00104479" w:rsidP="00104479">
      <w:pPr>
        <w:spacing w:after="0" w:line="240" w:lineRule="auto"/>
        <w:jc w:val="center"/>
        <w:rPr>
          <w:rStyle w:val="s1"/>
          <w:rFonts w:ascii="Times New Roman" w:hAnsi="Times New Roman" w:cs="Times New Roman"/>
          <w:sz w:val="28"/>
          <w:szCs w:val="28"/>
          <w:lang w:val="kk-KZ"/>
        </w:rPr>
      </w:pPr>
    </w:p>
    <w:p w:rsidR="00104479" w:rsidRPr="00104479" w:rsidRDefault="00104479" w:rsidP="00104479">
      <w:pPr>
        <w:pStyle w:val="HTML"/>
        <w:shd w:val="clear" w:color="auto" w:fill="FFFFFF"/>
        <w:ind w:firstLine="567"/>
        <w:jc w:val="both"/>
        <w:rPr>
          <w:rFonts w:ascii="Times New Roman" w:hAnsi="Times New Roman" w:cs="Times New Roman"/>
          <w:color w:val="212121"/>
          <w:sz w:val="28"/>
          <w:szCs w:val="28"/>
          <w:lang w:val="kk-KZ"/>
        </w:rPr>
      </w:pPr>
      <w:r w:rsidRPr="00104479">
        <w:rPr>
          <w:rFonts w:ascii="Times New Roman" w:hAnsi="Times New Roman" w:cs="Times New Roman"/>
          <w:sz w:val="28"/>
          <w:szCs w:val="28"/>
          <w:lang w:val="kk-KZ"/>
        </w:rPr>
        <w:t xml:space="preserve">Қазіргі уақытта «Астана-Теплотранзит» АҚ </w:t>
      </w:r>
      <w:r w:rsidR="00BC01CD">
        <w:rPr>
          <w:rFonts w:ascii="Times New Roman" w:hAnsi="Times New Roman" w:cs="Times New Roman"/>
          <w:sz w:val="28"/>
          <w:szCs w:val="28"/>
          <w:lang w:val="kk-KZ"/>
        </w:rPr>
        <w:t xml:space="preserve">(бұдан әрі – Қоғам) </w:t>
      </w:r>
      <w:r w:rsidRPr="00104479">
        <w:rPr>
          <w:rFonts w:ascii="Times New Roman" w:hAnsi="Times New Roman" w:cs="Times New Roman"/>
          <w:sz w:val="28"/>
          <w:szCs w:val="28"/>
          <w:lang w:val="kk-KZ"/>
        </w:rPr>
        <w:t xml:space="preserve">құрамында </w:t>
      </w:r>
      <w:r w:rsidR="005D2B4A">
        <w:rPr>
          <w:rFonts w:ascii="Times New Roman" w:hAnsi="Times New Roman" w:cs="Times New Roman"/>
          <w:sz w:val="28"/>
          <w:szCs w:val="28"/>
          <w:lang w:val="kk-KZ"/>
        </w:rPr>
        <w:t xml:space="preserve">             </w:t>
      </w:r>
      <w:r w:rsidRPr="00104479">
        <w:rPr>
          <w:rFonts w:ascii="Times New Roman" w:hAnsi="Times New Roman" w:cs="Times New Roman"/>
          <w:sz w:val="28"/>
          <w:szCs w:val="28"/>
          <w:lang w:val="kk-KZ"/>
        </w:rPr>
        <w:t xml:space="preserve">10 сорғы  станциясы бар, оның ішінде үшеуі кезекшілік персоналынсыз автоматтық режимде жұмыс істейтін дамыған шаруашылығымен үлгілі базасы бар </w:t>
      </w:r>
      <w:r w:rsidRPr="00104479">
        <w:rPr>
          <w:rFonts w:ascii="Times New Roman" w:hAnsi="Times New Roman" w:cs="Times New Roman"/>
          <w:color w:val="212121"/>
          <w:sz w:val="28"/>
          <w:szCs w:val="28"/>
          <w:lang w:val="kk-KZ"/>
        </w:rPr>
        <w:t>ірі, заманауи жылу беруші кәсіпорын болып табылады.</w:t>
      </w:r>
    </w:p>
    <w:p w:rsidR="00104479" w:rsidRPr="00104479" w:rsidRDefault="00104479" w:rsidP="00104479">
      <w:pPr>
        <w:spacing w:after="0" w:line="240" w:lineRule="auto"/>
        <w:ind w:firstLine="567"/>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2018 жылғы 1 қаңтарға қызмет көрсет</w:t>
      </w:r>
      <w:r w:rsidR="00563E1D">
        <w:rPr>
          <w:rFonts w:ascii="Times New Roman" w:eastAsia="Calibri" w:hAnsi="Times New Roman" w:cs="Times New Roman"/>
          <w:sz w:val="28"/>
          <w:szCs w:val="28"/>
          <w:lang w:val="kk-KZ"/>
        </w:rPr>
        <w:t>іл</w:t>
      </w:r>
      <w:r w:rsidRPr="00104479">
        <w:rPr>
          <w:rFonts w:ascii="Times New Roman" w:eastAsia="Calibri" w:hAnsi="Times New Roman" w:cs="Times New Roman"/>
          <w:sz w:val="28"/>
          <w:szCs w:val="28"/>
          <w:lang w:val="kk-KZ"/>
        </w:rPr>
        <w:t xml:space="preserve">етін жылу желілерінің жалпы ұзындығы 760 км трассаны құрады. </w:t>
      </w:r>
      <w:r w:rsidR="00563E1D" w:rsidRPr="00DB2E51">
        <w:rPr>
          <w:rFonts w:ascii="Times New Roman" w:eastAsia="Calibri" w:hAnsi="Times New Roman" w:cs="Times New Roman"/>
          <w:sz w:val="28"/>
          <w:szCs w:val="28"/>
          <w:lang w:val="kk-KZ"/>
        </w:rPr>
        <w:t>2017 жылға ұзындықтың артуы</w:t>
      </w:r>
      <w:r w:rsidR="00056A49" w:rsidRPr="00DB2E51">
        <w:rPr>
          <w:rFonts w:ascii="Times New Roman" w:eastAsia="Calibri" w:hAnsi="Times New Roman" w:cs="Times New Roman"/>
          <w:sz w:val="28"/>
          <w:szCs w:val="28"/>
          <w:lang w:val="kk-KZ"/>
        </w:rPr>
        <w:t xml:space="preserve"> мүлікті коммуналдық меншіктен және Астана қаласының сол жағалау бөлігіне жылу магистралі объектілерін пайдалануға енгізуге тапсырумен байланысты </w:t>
      </w:r>
      <w:r w:rsidR="00056A49" w:rsidRPr="00DB2E51">
        <w:rPr>
          <w:rFonts w:ascii="Times New Roman" w:hAnsi="Times New Roman"/>
          <w:bCs/>
          <w:sz w:val="28"/>
          <w:szCs w:val="28"/>
          <w:lang w:val="kk-KZ"/>
        </w:rPr>
        <w:t xml:space="preserve">63 км немесе 9% құрады, </w:t>
      </w:r>
      <w:r w:rsidR="00056A49" w:rsidRPr="00DB2E51">
        <w:rPr>
          <w:rFonts w:ascii="Times New Roman" w:eastAsia="Calibri" w:hAnsi="Times New Roman" w:cs="Times New Roman"/>
          <w:sz w:val="28"/>
          <w:szCs w:val="28"/>
          <w:lang w:val="kk-KZ"/>
        </w:rPr>
        <w:t xml:space="preserve">оның құрылысы </w:t>
      </w:r>
      <w:r w:rsidR="00563E1D" w:rsidRPr="00DB2E51">
        <w:rPr>
          <w:rFonts w:ascii="Times New Roman" w:eastAsia="Calibri" w:hAnsi="Times New Roman" w:cs="Times New Roman"/>
          <w:sz w:val="28"/>
          <w:szCs w:val="28"/>
          <w:lang w:val="kk-KZ"/>
        </w:rPr>
        <w:t>«Нұрлы жол» инфрақұрылымды дамытудың мемлекеттік бағдарламасын іске ас</w:t>
      </w:r>
      <w:r w:rsidR="00056A49" w:rsidRPr="00DB2E51">
        <w:rPr>
          <w:rFonts w:ascii="Times New Roman" w:eastAsia="Calibri" w:hAnsi="Times New Roman" w:cs="Times New Roman"/>
          <w:sz w:val="28"/>
          <w:szCs w:val="28"/>
          <w:lang w:val="kk-KZ"/>
        </w:rPr>
        <w:t>ыру шеңберінде жүзеге асырылады.</w:t>
      </w:r>
    </w:p>
    <w:p w:rsidR="00104479" w:rsidRPr="00104479" w:rsidRDefault="00104479" w:rsidP="00104479">
      <w:pPr>
        <w:pStyle w:val="HTML"/>
        <w:shd w:val="clear" w:color="auto" w:fill="FFFFFF"/>
        <w:ind w:firstLine="567"/>
        <w:jc w:val="both"/>
        <w:rPr>
          <w:rFonts w:ascii="Times New Roman" w:hAnsi="Times New Roman" w:cs="Times New Roman"/>
          <w:color w:val="212121"/>
          <w:sz w:val="28"/>
          <w:szCs w:val="28"/>
          <w:lang w:val="kk-KZ"/>
        </w:rPr>
      </w:pPr>
      <w:r w:rsidRPr="00104479">
        <w:rPr>
          <w:rFonts w:ascii="Times New Roman" w:eastAsia="Calibri" w:hAnsi="Times New Roman" w:cs="Times New Roman"/>
          <w:sz w:val="28"/>
          <w:szCs w:val="28"/>
          <w:lang w:val="kk-KZ"/>
        </w:rPr>
        <w:t xml:space="preserve">Кәсіпорында ірі </w:t>
      </w:r>
      <w:r w:rsidRPr="00104479">
        <w:rPr>
          <w:rFonts w:ascii="Times New Roman" w:hAnsi="Times New Roman" w:cs="Times New Roman"/>
          <w:color w:val="212121"/>
          <w:sz w:val="28"/>
          <w:szCs w:val="28"/>
          <w:lang w:val="kk-KZ"/>
        </w:rPr>
        <w:t xml:space="preserve">өлшемді бекітуші арматураларды жөндеу, қалыпты бұйымдарды әзірлеу және оқшаулау жұмыстарын орындау  бойынша заманауи жабдықтармен жабдықталған  өндірістік цехтар бар. </w:t>
      </w:r>
    </w:p>
    <w:p w:rsidR="00104479" w:rsidRPr="00104479" w:rsidRDefault="00104479" w:rsidP="00104479">
      <w:pPr>
        <w:spacing w:after="0" w:line="240" w:lineRule="auto"/>
        <w:ind w:firstLine="567"/>
        <w:jc w:val="both"/>
        <w:rPr>
          <w:rFonts w:ascii="Times New Roman" w:hAnsi="Times New Roman" w:cs="Times New Roman"/>
          <w:sz w:val="28"/>
          <w:szCs w:val="28"/>
          <w:lang w:val="kk-KZ"/>
        </w:rPr>
      </w:pPr>
    </w:p>
    <w:p w:rsidR="00104479" w:rsidRPr="00104479" w:rsidRDefault="00104479" w:rsidP="00104479">
      <w:pPr>
        <w:spacing w:after="0" w:line="240" w:lineRule="auto"/>
        <w:jc w:val="center"/>
        <w:rPr>
          <w:rFonts w:ascii="Times New Roman" w:hAnsi="Times New Roman" w:cs="Times New Roman"/>
          <w:b/>
          <w:sz w:val="28"/>
          <w:szCs w:val="28"/>
          <w:lang w:val="kk-KZ"/>
        </w:rPr>
      </w:pPr>
      <w:r w:rsidRPr="00104479">
        <w:rPr>
          <w:rFonts w:ascii="Times New Roman" w:hAnsi="Times New Roman" w:cs="Times New Roman"/>
          <w:b/>
          <w:sz w:val="28"/>
          <w:szCs w:val="28"/>
          <w:lang w:val="kk-KZ"/>
        </w:rPr>
        <w:t>Инвестициялық бағдарлама</w:t>
      </w:r>
    </w:p>
    <w:p w:rsidR="00B32261" w:rsidRDefault="00104479" w:rsidP="00104479">
      <w:pPr>
        <w:spacing w:after="0" w:line="240" w:lineRule="auto"/>
        <w:ind w:firstLine="567"/>
        <w:jc w:val="both"/>
        <w:rPr>
          <w:rFonts w:ascii="Times New Roman" w:eastAsia="Calibri" w:hAnsi="Times New Roman" w:cs="Times New Roman"/>
          <w:sz w:val="28"/>
          <w:szCs w:val="28"/>
          <w:lang w:val="kk-KZ"/>
        </w:rPr>
      </w:pPr>
      <w:r w:rsidRPr="00104479">
        <w:rPr>
          <w:rFonts w:ascii="Times New Roman" w:hAnsi="Times New Roman" w:cs="Times New Roman"/>
          <w:sz w:val="28"/>
          <w:szCs w:val="28"/>
          <w:lang w:val="kk-KZ"/>
        </w:rPr>
        <w:t>Қазақстан Республикасы Ұлттық экономика министрлігі</w:t>
      </w:r>
      <w:r w:rsidR="00607FD0">
        <w:rPr>
          <w:rFonts w:ascii="Times New Roman" w:hAnsi="Times New Roman" w:cs="Times New Roman"/>
          <w:sz w:val="28"/>
          <w:szCs w:val="28"/>
          <w:lang w:val="kk-KZ"/>
        </w:rPr>
        <w:t xml:space="preserve"> </w:t>
      </w:r>
      <w:r w:rsidRPr="00104479">
        <w:rPr>
          <w:rFonts w:ascii="Times New Roman" w:hAnsi="Times New Roman" w:cs="Times New Roman"/>
          <w:sz w:val="28"/>
          <w:szCs w:val="28"/>
          <w:lang w:val="kk-KZ"/>
        </w:rPr>
        <w:t xml:space="preserve">Табиғи монополияларды реттеу, бәсекелестікті және </w:t>
      </w:r>
      <w:r w:rsidRPr="00104479">
        <w:rPr>
          <w:rFonts w:ascii="Times New Roman" w:eastAsia="Calibri" w:hAnsi="Times New Roman" w:cs="Times New Roman"/>
          <w:sz w:val="28"/>
          <w:szCs w:val="28"/>
          <w:lang w:val="kk-KZ"/>
        </w:rPr>
        <w:t>тұтынушылардың құқықтарын</w:t>
      </w:r>
      <w:r w:rsidRPr="00104479">
        <w:rPr>
          <w:rFonts w:ascii="Times New Roman" w:hAnsi="Times New Roman" w:cs="Times New Roman"/>
          <w:sz w:val="28"/>
          <w:szCs w:val="28"/>
          <w:lang w:val="kk-KZ"/>
        </w:rPr>
        <w:t>қорғау комитетінің Астана қаласы бойынша департаментінің бұйрығымен</w:t>
      </w:r>
      <w:r w:rsidR="00607FD0">
        <w:rPr>
          <w:rFonts w:ascii="Times New Roman"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«Астана-Теплотранзит» АҚ инвестициялық бағдарламасы 2017 жылға </w:t>
      </w:r>
      <w:r w:rsidR="00B32261" w:rsidRPr="00B32261">
        <w:rPr>
          <w:rFonts w:ascii="Times New Roman" w:eastAsia="Calibri" w:hAnsi="Times New Roman" w:cs="Times New Roman"/>
          <w:sz w:val="28"/>
          <w:szCs w:val="28"/>
          <w:lang w:val="kk-KZ"/>
        </w:rPr>
        <w:t>1</w:t>
      </w:r>
      <w:r w:rsidR="00DB2E51">
        <w:rPr>
          <w:rFonts w:ascii="Times New Roman" w:eastAsia="Calibri" w:hAnsi="Times New Roman" w:cs="Times New Roman"/>
          <w:sz w:val="28"/>
          <w:szCs w:val="28"/>
          <w:lang w:val="kk-KZ"/>
        </w:rPr>
        <w:t> </w:t>
      </w:r>
      <w:r w:rsidR="00B32261" w:rsidRPr="00B32261">
        <w:rPr>
          <w:rFonts w:ascii="Times New Roman" w:eastAsia="Calibri" w:hAnsi="Times New Roman" w:cs="Times New Roman"/>
          <w:sz w:val="28"/>
          <w:szCs w:val="28"/>
          <w:lang w:val="kk-KZ"/>
        </w:rPr>
        <w:t>228</w:t>
      </w:r>
      <w:r w:rsidR="00DB2E51">
        <w:rPr>
          <w:rFonts w:ascii="Times New Roman" w:eastAsia="Calibri" w:hAnsi="Times New Roman" w:cs="Times New Roman"/>
          <w:sz w:val="28"/>
          <w:szCs w:val="28"/>
          <w:lang w:val="kk-KZ"/>
        </w:rPr>
        <w:t xml:space="preserve"> </w:t>
      </w:r>
      <w:r w:rsidR="00B32261" w:rsidRPr="00B32261">
        <w:rPr>
          <w:rFonts w:ascii="Times New Roman" w:eastAsia="Calibri" w:hAnsi="Times New Roman" w:cs="Times New Roman"/>
          <w:sz w:val="28"/>
          <w:szCs w:val="28"/>
          <w:lang w:val="kk-KZ"/>
        </w:rPr>
        <w:t>268</w:t>
      </w:r>
      <w:r w:rsidR="00B32261">
        <w:rPr>
          <w:rFonts w:ascii="Times New Roman" w:eastAsia="Calibri" w:hAnsi="Times New Roman" w:cs="Times New Roman"/>
          <w:sz w:val="28"/>
          <w:szCs w:val="28"/>
          <w:lang w:val="kk-KZ"/>
        </w:rPr>
        <w:t xml:space="preserve"> мың теңге мөлшерінде </w:t>
      </w:r>
      <w:r w:rsidRPr="00104479">
        <w:rPr>
          <w:rFonts w:ascii="Times New Roman" w:eastAsia="Calibri" w:hAnsi="Times New Roman" w:cs="Times New Roman"/>
          <w:sz w:val="28"/>
          <w:szCs w:val="28"/>
          <w:lang w:val="kk-KZ"/>
        </w:rPr>
        <w:t xml:space="preserve">бекітілді.  </w:t>
      </w:r>
    </w:p>
    <w:p w:rsidR="00B32261" w:rsidRPr="00C20694" w:rsidRDefault="00C20694" w:rsidP="00C20694">
      <w:pPr>
        <w:spacing w:after="0" w:line="240" w:lineRule="auto"/>
        <w:ind w:right="282" w:firstLine="567"/>
        <w:jc w:val="right"/>
        <w:rPr>
          <w:rFonts w:ascii="Times New Roman" w:eastAsia="Calibri" w:hAnsi="Times New Roman" w:cs="Times New Roman"/>
          <w:sz w:val="24"/>
          <w:szCs w:val="24"/>
          <w:lang w:val="kk-KZ"/>
        </w:rPr>
      </w:pPr>
      <w:r w:rsidRPr="00C20694">
        <w:rPr>
          <w:rFonts w:ascii="Times New Roman" w:eastAsia="Calibri" w:hAnsi="Times New Roman" w:cs="Times New Roman"/>
          <w:sz w:val="24"/>
          <w:szCs w:val="24"/>
          <w:lang w:val="kk-KZ"/>
        </w:rPr>
        <w:t>мың теңге</w:t>
      </w:r>
    </w:p>
    <w:tbl>
      <w:tblPr>
        <w:tblW w:w="10274" w:type="dxa"/>
        <w:tblLook w:val="04A0" w:firstRow="1" w:lastRow="0" w:firstColumn="1" w:lastColumn="0" w:noHBand="0" w:noVBand="1"/>
      </w:tblPr>
      <w:tblGrid>
        <w:gridCol w:w="1080"/>
        <w:gridCol w:w="5294"/>
        <w:gridCol w:w="1300"/>
        <w:gridCol w:w="1300"/>
        <w:gridCol w:w="1300"/>
      </w:tblGrid>
      <w:tr w:rsidR="00C20694" w:rsidRPr="006C6D5B" w:rsidTr="002C102C">
        <w:trPr>
          <w:trHeight w:val="59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b/>
                <w:bCs/>
                <w:color w:val="000000"/>
              </w:rPr>
            </w:pPr>
            <w:r w:rsidRPr="00DB36F5">
              <w:rPr>
                <w:rFonts w:ascii="Times New Roman" w:hAnsi="Times New Roman" w:cs="Times New Roman"/>
                <w:b/>
                <w:bCs/>
                <w:color w:val="000000"/>
              </w:rPr>
              <w:t>№</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rsidR="00C20694" w:rsidRPr="00C20694" w:rsidRDefault="00C20694" w:rsidP="00C20694">
            <w:pPr>
              <w:jc w:val="center"/>
              <w:rPr>
                <w:rFonts w:ascii="Times New Roman" w:hAnsi="Times New Roman" w:cs="Times New Roman"/>
                <w:b/>
                <w:bCs/>
                <w:color w:val="000000"/>
                <w:lang w:val="kk-KZ"/>
              </w:rPr>
            </w:pPr>
            <w:r>
              <w:rPr>
                <w:rFonts w:ascii="Times New Roman" w:hAnsi="Times New Roman" w:cs="Times New Roman"/>
                <w:b/>
                <w:bCs/>
                <w:color w:val="000000"/>
                <w:lang w:val="kk-KZ"/>
              </w:rPr>
              <w:t>И</w:t>
            </w:r>
            <w:r w:rsidRPr="00DB36F5">
              <w:rPr>
                <w:rFonts w:ascii="Times New Roman" w:hAnsi="Times New Roman" w:cs="Times New Roman"/>
                <w:b/>
                <w:bCs/>
                <w:color w:val="000000"/>
              </w:rPr>
              <w:t>нвестици</w:t>
            </w:r>
            <w:r>
              <w:rPr>
                <w:rFonts w:ascii="Times New Roman" w:hAnsi="Times New Roman" w:cs="Times New Roman"/>
                <w:b/>
                <w:bCs/>
                <w:color w:val="000000"/>
                <w:lang w:val="kk-KZ"/>
              </w:rPr>
              <w:t>яның жіберілуі</w:t>
            </w:r>
          </w:p>
        </w:tc>
        <w:tc>
          <w:tcPr>
            <w:tcW w:w="1300" w:type="dxa"/>
            <w:tcBorders>
              <w:top w:val="single" w:sz="4" w:space="0" w:color="auto"/>
              <w:left w:val="nil"/>
              <w:bottom w:val="single" w:sz="4" w:space="0" w:color="auto"/>
              <w:right w:val="single" w:sz="4" w:space="0" w:color="auto"/>
            </w:tcBorders>
            <w:vAlign w:val="center"/>
          </w:tcPr>
          <w:p w:rsidR="00C20694" w:rsidRPr="00C20694" w:rsidRDefault="00C20694" w:rsidP="002C102C">
            <w:pPr>
              <w:jc w:val="center"/>
              <w:rPr>
                <w:rFonts w:ascii="Times New Roman" w:hAnsi="Times New Roman" w:cs="Times New Roman"/>
                <w:b/>
                <w:bCs/>
                <w:color w:val="000000"/>
                <w:lang w:val="kk-KZ"/>
              </w:rPr>
            </w:pPr>
            <w:r>
              <w:rPr>
                <w:rFonts w:ascii="Times New Roman" w:hAnsi="Times New Roman" w:cs="Times New Roman"/>
                <w:b/>
                <w:bCs/>
                <w:color w:val="000000"/>
                <w:lang w:val="kk-KZ"/>
              </w:rPr>
              <w:t xml:space="preserve">Жоспар </w:t>
            </w:r>
          </w:p>
        </w:tc>
        <w:tc>
          <w:tcPr>
            <w:tcW w:w="1300" w:type="dxa"/>
            <w:tcBorders>
              <w:top w:val="single" w:sz="4" w:space="0" w:color="auto"/>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b/>
                <w:bCs/>
                <w:color w:val="000000"/>
              </w:rPr>
            </w:pPr>
            <w:r w:rsidRPr="00DB36F5">
              <w:rPr>
                <w:rFonts w:ascii="Times New Roman" w:hAnsi="Times New Roman" w:cs="Times New Roman"/>
                <w:b/>
                <w:bCs/>
                <w:color w:val="000000"/>
              </w:rPr>
              <w:t>Факт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694" w:rsidRPr="00C20694" w:rsidRDefault="00C20694" w:rsidP="002C102C">
            <w:pPr>
              <w:jc w:val="center"/>
              <w:rPr>
                <w:rFonts w:ascii="Times New Roman" w:hAnsi="Times New Roman" w:cs="Times New Roman"/>
                <w:b/>
                <w:bCs/>
                <w:color w:val="000000"/>
                <w:lang w:val="kk-KZ"/>
              </w:rPr>
            </w:pPr>
            <w:r>
              <w:rPr>
                <w:rFonts w:ascii="Times New Roman" w:hAnsi="Times New Roman" w:cs="Times New Roman"/>
                <w:b/>
                <w:bCs/>
                <w:color w:val="000000"/>
                <w:lang w:val="kk-KZ"/>
              </w:rPr>
              <w:t xml:space="preserve">Ауытқу </w:t>
            </w:r>
          </w:p>
        </w:tc>
      </w:tr>
      <w:tr w:rsidR="00C20694" w:rsidRPr="006C6D5B" w:rsidTr="002C102C">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1</w:t>
            </w:r>
            <w:r>
              <w:rPr>
                <w:rFonts w:ascii="Times New Roman" w:hAnsi="Times New Roman" w:cs="Times New Roman"/>
                <w:color w:val="000000"/>
                <w:lang w:val="kk-KZ"/>
              </w:rPr>
              <w:t>-бөлім</w:t>
            </w:r>
            <w:r w:rsidRPr="00DB36F5">
              <w:rPr>
                <w:rFonts w:ascii="Times New Roman" w:hAnsi="Times New Roman" w:cs="Times New Roman"/>
                <w:color w:val="000000"/>
              </w:rPr>
              <w:t xml:space="preserve"> </w:t>
            </w:r>
          </w:p>
        </w:tc>
        <w:tc>
          <w:tcPr>
            <w:tcW w:w="52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694" w:rsidRPr="00C20694" w:rsidRDefault="00C20694" w:rsidP="002C102C">
            <w:pPr>
              <w:rPr>
                <w:rFonts w:ascii="Times New Roman" w:hAnsi="Times New Roman" w:cs="Times New Roman"/>
                <w:color w:val="000000"/>
              </w:rPr>
            </w:pPr>
            <w:r w:rsidRPr="00C20694">
              <w:rPr>
                <w:rFonts w:ascii="Times New Roman" w:eastAsia="Calibri" w:hAnsi="Times New Roman" w:cs="Times New Roman"/>
                <w:bCs/>
                <w:lang w:val="kk-KZ"/>
              </w:rPr>
              <w:t>Жылу желілерін қайта жаңару және жаңғырту</w:t>
            </w:r>
          </w:p>
        </w:tc>
        <w:tc>
          <w:tcPr>
            <w:tcW w:w="1300" w:type="dxa"/>
            <w:tcBorders>
              <w:top w:val="nil"/>
              <w:left w:val="nil"/>
              <w:bottom w:val="nil"/>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1 130 536</w:t>
            </w:r>
          </w:p>
        </w:tc>
        <w:tc>
          <w:tcPr>
            <w:tcW w:w="1300" w:type="dxa"/>
            <w:tcBorders>
              <w:top w:val="nil"/>
              <w:left w:val="single" w:sz="4" w:space="0" w:color="auto"/>
              <w:bottom w:val="nil"/>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1 123 757</w:t>
            </w:r>
          </w:p>
        </w:tc>
        <w:tc>
          <w:tcPr>
            <w:tcW w:w="1300" w:type="dxa"/>
            <w:tcBorders>
              <w:top w:val="nil"/>
              <w:left w:val="single" w:sz="4" w:space="0" w:color="auto"/>
              <w:bottom w:val="nil"/>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-6 779</w:t>
            </w:r>
          </w:p>
        </w:tc>
      </w:tr>
      <w:tr w:rsidR="00C20694" w:rsidRPr="006C6D5B" w:rsidTr="002C102C">
        <w:trPr>
          <w:trHeight w:val="249"/>
        </w:trPr>
        <w:tc>
          <w:tcPr>
            <w:tcW w:w="1080" w:type="dxa"/>
            <w:vMerge/>
            <w:tcBorders>
              <w:top w:val="nil"/>
              <w:left w:val="single" w:sz="4" w:space="0" w:color="auto"/>
              <w:bottom w:val="single" w:sz="4" w:space="0" w:color="000000"/>
              <w:right w:val="single" w:sz="4" w:space="0" w:color="auto"/>
            </w:tcBorders>
            <w:vAlign w:val="center"/>
            <w:hideMark/>
          </w:tcPr>
          <w:p w:rsidR="00C20694" w:rsidRPr="00DB36F5" w:rsidRDefault="00C20694" w:rsidP="002C102C">
            <w:pPr>
              <w:rPr>
                <w:rFonts w:ascii="Times New Roman" w:hAnsi="Times New Roman" w:cs="Times New Roman"/>
                <w:color w:val="000000"/>
              </w:rPr>
            </w:pPr>
          </w:p>
        </w:tc>
        <w:tc>
          <w:tcPr>
            <w:tcW w:w="5294" w:type="dxa"/>
            <w:vMerge/>
            <w:tcBorders>
              <w:top w:val="nil"/>
              <w:left w:val="single" w:sz="4" w:space="0" w:color="auto"/>
              <w:bottom w:val="single" w:sz="4" w:space="0" w:color="000000"/>
              <w:right w:val="single" w:sz="4" w:space="0" w:color="auto"/>
            </w:tcBorders>
            <w:vAlign w:val="center"/>
            <w:hideMark/>
          </w:tcPr>
          <w:p w:rsidR="00C20694" w:rsidRPr="00DB36F5" w:rsidRDefault="00C20694" w:rsidP="002C102C">
            <w:pPr>
              <w:rPr>
                <w:rFonts w:ascii="Times New Roman" w:hAnsi="Times New Roman" w:cs="Times New Roman"/>
                <w:color w:val="000000"/>
              </w:rPr>
            </w:pPr>
          </w:p>
        </w:tc>
        <w:tc>
          <w:tcPr>
            <w:tcW w:w="1300" w:type="dxa"/>
            <w:tcBorders>
              <w:top w:val="nil"/>
              <w:left w:val="nil"/>
              <w:bottom w:val="single" w:sz="4" w:space="0" w:color="auto"/>
              <w:right w:val="single" w:sz="4" w:space="0" w:color="auto"/>
            </w:tcBorders>
            <w:vAlign w:val="center"/>
          </w:tcPr>
          <w:p w:rsidR="00C20694" w:rsidRDefault="00C20694" w:rsidP="00C20694">
            <w:pPr>
              <w:spacing w:after="0"/>
              <w:jc w:val="center"/>
              <w:rPr>
                <w:rFonts w:ascii="Times New Roman" w:hAnsi="Times New Roman" w:cs="Times New Roman"/>
                <w:color w:val="000000"/>
                <w:sz w:val="14"/>
                <w:szCs w:val="14"/>
                <w:lang w:val="kk-KZ"/>
              </w:rPr>
            </w:pPr>
            <w:r w:rsidRPr="00DB36F5">
              <w:rPr>
                <w:rFonts w:ascii="Times New Roman" w:hAnsi="Times New Roman" w:cs="Times New Roman"/>
                <w:color w:val="000000"/>
                <w:sz w:val="14"/>
                <w:szCs w:val="14"/>
              </w:rPr>
              <w:t>(</w:t>
            </w:r>
            <w:r>
              <w:rPr>
                <w:rFonts w:ascii="Times New Roman" w:hAnsi="Times New Roman" w:cs="Times New Roman"/>
                <w:color w:val="000000"/>
                <w:sz w:val="14"/>
                <w:szCs w:val="14"/>
                <w:lang w:val="kk-KZ"/>
              </w:rPr>
              <w:t xml:space="preserve">құбырдың </w:t>
            </w:r>
          </w:p>
          <w:p w:rsidR="00C20694" w:rsidRDefault="00C20694" w:rsidP="00C20694">
            <w:pPr>
              <w:spacing w:after="0"/>
              <w:jc w:val="center"/>
              <w:rPr>
                <w:rFonts w:ascii="Times New Roman" w:hAnsi="Times New Roman" w:cs="Times New Roman"/>
                <w:color w:val="000000"/>
                <w:sz w:val="14"/>
                <w:szCs w:val="14"/>
                <w:lang w:val="kk-KZ"/>
              </w:rPr>
            </w:pPr>
            <w:r w:rsidRPr="00DB36F5">
              <w:rPr>
                <w:rFonts w:ascii="Times New Roman" w:hAnsi="Times New Roman" w:cs="Times New Roman"/>
                <w:color w:val="000000"/>
                <w:sz w:val="14"/>
                <w:szCs w:val="14"/>
              </w:rPr>
              <w:t xml:space="preserve">6 095 </w:t>
            </w:r>
            <w:r>
              <w:rPr>
                <w:rFonts w:ascii="Times New Roman" w:hAnsi="Times New Roman" w:cs="Times New Roman"/>
                <w:color w:val="000000"/>
                <w:sz w:val="14"/>
                <w:szCs w:val="14"/>
                <w:lang w:val="kk-KZ"/>
              </w:rPr>
              <w:t>қ.</w:t>
            </w:r>
            <w:r>
              <w:rPr>
                <w:rFonts w:ascii="Times New Roman" w:hAnsi="Times New Roman" w:cs="Times New Roman"/>
                <w:color w:val="000000"/>
                <w:sz w:val="14"/>
                <w:szCs w:val="14"/>
              </w:rPr>
              <w:t>м</w:t>
            </w:r>
            <w:r w:rsidRPr="00DB36F5">
              <w:rPr>
                <w:rFonts w:ascii="Times New Roman" w:hAnsi="Times New Roman" w:cs="Times New Roman"/>
                <w:color w:val="000000"/>
                <w:sz w:val="14"/>
                <w:szCs w:val="14"/>
              </w:rPr>
              <w:t>.)</w:t>
            </w:r>
          </w:p>
          <w:p w:rsidR="00C20694" w:rsidRPr="00C20694" w:rsidRDefault="00C20694" w:rsidP="00C20694">
            <w:pPr>
              <w:spacing w:after="0"/>
              <w:jc w:val="center"/>
              <w:rPr>
                <w:rFonts w:ascii="Times New Roman" w:hAnsi="Times New Roman" w:cs="Times New Roman"/>
                <w:color w:val="000000"/>
                <w:sz w:val="14"/>
                <w:szCs w:val="14"/>
                <w:lang w:val="kk-KZ"/>
              </w:rPr>
            </w:pPr>
          </w:p>
        </w:tc>
        <w:tc>
          <w:tcPr>
            <w:tcW w:w="1300" w:type="dxa"/>
            <w:tcBorders>
              <w:top w:val="nil"/>
              <w:left w:val="single" w:sz="4" w:space="0" w:color="auto"/>
              <w:bottom w:val="single" w:sz="4" w:space="0" w:color="auto"/>
              <w:right w:val="single" w:sz="4" w:space="0" w:color="auto"/>
            </w:tcBorders>
            <w:vAlign w:val="center"/>
          </w:tcPr>
          <w:p w:rsidR="00C20694" w:rsidRDefault="00C20694" w:rsidP="00C20694">
            <w:pPr>
              <w:spacing w:after="0"/>
              <w:jc w:val="center"/>
              <w:rPr>
                <w:rFonts w:ascii="Times New Roman" w:hAnsi="Times New Roman" w:cs="Times New Roman"/>
                <w:color w:val="000000"/>
                <w:sz w:val="14"/>
                <w:szCs w:val="14"/>
                <w:lang w:val="kk-KZ"/>
              </w:rPr>
            </w:pPr>
            <w:r w:rsidRPr="00DB36F5">
              <w:rPr>
                <w:rFonts w:ascii="Times New Roman" w:hAnsi="Times New Roman" w:cs="Times New Roman"/>
                <w:color w:val="000000"/>
                <w:sz w:val="14"/>
                <w:szCs w:val="14"/>
              </w:rPr>
              <w:t>(</w:t>
            </w:r>
            <w:r>
              <w:rPr>
                <w:rFonts w:ascii="Times New Roman" w:hAnsi="Times New Roman" w:cs="Times New Roman"/>
                <w:color w:val="000000"/>
                <w:sz w:val="14"/>
                <w:szCs w:val="14"/>
                <w:lang w:val="kk-KZ"/>
              </w:rPr>
              <w:t xml:space="preserve">құбырдың </w:t>
            </w:r>
          </w:p>
          <w:p w:rsidR="00C20694" w:rsidRPr="00DB36F5" w:rsidRDefault="00C20694" w:rsidP="00C20694">
            <w:pPr>
              <w:spacing w:after="0"/>
              <w:jc w:val="center"/>
              <w:rPr>
                <w:rFonts w:ascii="Times New Roman" w:hAnsi="Times New Roman" w:cs="Times New Roman"/>
                <w:color w:val="000000"/>
                <w:sz w:val="14"/>
                <w:szCs w:val="14"/>
              </w:rPr>
            </w:pPr>
            <w:r w:rsidRPr="00DB36F5">
              <w:rPr>
                <w:rFonts w:ascii="Times New Roman" w:hAnsi="Times New Roman" w:cs="Times New Roman"/>
                <w:color w:val="000000"/>
                <w:sz w:val="14"/>
                <w:szCs w:val="14"/>
              </w:rPr>
              <w:t xml:space="preserve">6 095 </w:t>
            </w:r>
            <w:r>
              <w:rPr>
                <w:rFonts w:ascii="Times New Roman" w:hAnsi="Times New Roman" w:cs="Times New Roman"/>
                <w:color w:val="000000"/>
                <w:sz w:val="14"/>
                <w:szCs w:val="14"/>
                <w:lang w:val="kk-KZ"/>
              </w:rPr>
              <w:t>қ.</w:t>
            </w:r>
            <w:r>
              <w:rPr>
                <w:rFonts w:ascii="Times New Roman" w:hAnsi="Times New Roman" w:cs="Times New Roman"/>
                <w:color w:val="000000"/>
                <w:sz w:val="14"/>
                <w:szCs w:val="14"/>
              </w:rPr>
              <w:t>м</w:t>
            </w:r>
            <w:r w:rsidRPr="00DB36F5">
              <w:rPr>
                <w:rFonts w:ascii="Times New Roman" w:hAnsi="Times New Roman" w:cs="Times New Roman"/>
                <w:color w:val="000000"/>
                <w:sz w:val="14"/>
                <w:szCs w:val="14"/>
              </w:rPr>
              <w:t>.)</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C20694" w:rsidRPr="00DB36F5" w:rsidRDefault="00C20694" w:rsidP="002C102C">
            <w:pPr>
              <w:jc w:val="center"/>
              <w:rPr>
                <w:rFonts w:ascii="Times New Roman" w:hAnsi="Times New Roman" w:cs="Times New Roman"/>
                <w:color w:val="000000"/>
                <w:sz w:val="14"/>
                <w:szCs w:val="14"/>
              </w:rPr>
            </w:pPr>
          </w:p>
        </w:tc>
      </w:tr>
      <w:tr w:rsidR="00C20694" w:rsidRPr="006C6D5B" w:rsidTr="002C102C">
        <w:trPr>
          <w:trHeight w:val="605"/>
        </w:trPr>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2</w:t>
            </w:r>
            <w:r>
              <w:rPr>
                <w:rFonts w:ascii="Times New Roman" w:hAnsi="Times New Roman" w:cs="Times New Roman"/>
                <w:color w:val="000000"/>
                <w:lang w:val="kk-KZ"/>
              </w:rPr>
              <w:t>-бөлім</w:t>
            </w:r>
          </w:p>
        </w:tc>
        <w:tc>
          <w:tcPr>
            <w:tcW w:w="5294" w:type="dxa"/>
            <w:tcBorders>
              <w:top w:val="nil"/>
              <w:left w:val="single" w:sz="4" w:space="0" w:color="auto"/>
              <w:bottom w:val="single" w:sz="4" w:space="0" w:color="000000"/>
              <w:right w:val="single" w:sz="4" w:space="0" w:color="auto"/>
            </w:tcBorders>
            <w:shd w:val="clear" w:color="auto" w:fill="auto"/>
            <w:noWrap/>
            <w:vAlign w:val="center"/>
            <w:hideMark/>
          </w:tcPr>
          <w:p w:rsidR="00E46B7F" w:rsidRDefault="00E46B7F" w:rsidP="00E46B7F">
            <w:pPr>
              <w:spacing w:after="0"/>
              <w:rPr>
                <w:rFonts w:ascii="Times New Roman" w:eastAsia="Calibri" w:hAnsi="Times New Roman" w:cs="Times New Roman"/>
                <w:bCs/>
                <w:lang w:val="kk-KZ"/>
              </w:rPr>
            </w:pPr>
            <w:r w:rsidRPr="00E46B7F">
              <w:rPr>
                <w:rFonts w:ascii="Times New Roman" w:eastAsia="Calibri" w:hAnsi="Times New Roman" w:cs="Times New Roman"/>
                <w:bCs/>
                <w:lang w:val="kk-KZ"/>
              </w:rPr>
              <w:t xml:space="preserve">Ескірген жабдықтыауыстыру және жаңасын </w:t>
            </w:r>
          </w:p>
          <w:p w:rsidR="00C20694" w:rsidRPr="00E46B7F" w:rsidRDefault="00E46B7F" w:rsidP="00E46B7F">
            <w:pPr>
              <w:spacing w:after="0"/>
              <w:rPr>
                <w:rFonts w:ascii="Times New Roman" w:hAnsi="Times New Roman" w:cs="Times New Roman"/>
                <w:color w:val="000000"/>
              </w:rPr>
            </w:pPr>
            <w:r w:rsidRPr="00E46B7F">
              <w:rPr>
                <w:rFonts w:ascii="Times New Roman" w:eastAsia="Calibri" w:hAnsi="Times New Roman" w:cs="Times New Roman"/>
                <w:bCs/>
                <w:lang w:val="kk-KZ"/>
              </w:rPr>
              <w:t>сатып алу</w:t>
            </w:r>
            <w:r w:rsidRPr="00E46B7F">
              <w:rPr>
                <w:rFonts w:ascii="Times New Roman" w:hAnsi="Times New Roman" w:cs="Times New Roman"/>
                <w:bCs/>
                <w:lang w:val="kk-KZ"/>
              </w:rPr>
              <w:t xml:space="preserve"> </w:t>
            </w:r>
          </w:p>
        </w:tc>
        <w:tc>
          <w:tcPr>
            <w:tcW w:w="1300" w:type="dxa"/>
            <w:tcBorders>
              <w:top w:val="nil"/>
              <w:left w:val="nil"/>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33 650</w:t>
            </w:r>
          </w:p>
        </w:tc>
        <w:tc>
          <w:tcPr>
            <w:tcW w:w="1300" w:type="dxa"/>
            <w:tcBorders>
              <w:top w:val="nil"/>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33 650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0</w:t>
            </w:r>
          </w:p>
        </w:tc>
      </w:tr>
      <w:tr w:rsidR="00C20694" w:rsidRPr="006C6D5B" w:rsidTr="002C102C">
        <w:trPr>
          <w:trHeight w:val="547"/>
        </w:trPr>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3</w:t>
            </w:r>
            <w:r>
              <w:rPr>
                <w:rFonts w:ascii="Times New Roman" w:hAnsi="Times New Roman" w:cs="Times New Roman"/>
                <w:color w:val="000000"/>
                <w:lang w:val="kk-KZ"/>
              </w:rPr>
              <w:t>-бөлім</w:t>
            </w:r>
          </w:p>
        </w:tc>
        <w:tc>
          <w:tcPr>
            <w:tcW w:w="5294"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D60F79" w:rsidP="00D60F79">
            <w:pPr>
              <w:rPr>
                <w:rFonts w:ascii="Times New Roman" w:hAnsi="Times New Roman" w:cs="Times New Roman"/>
                <w:color w:val="000000"/>
              </w:rPr>
            </w:pPr>
            <w:r w:rsidRPr="00D60F79">
              <w:rPr>
                <w:rFonts w:ascii="Times New Roman" w:eastAsia="Calibri" w:hAnsi="Times New Roman" w:cs="Times New Roman"/>
                <w:lang w:val="kk-KZ"/>
              </w:rPr>
              <w:t xml:space="preserve">Лицензиялық бағдарламаларды сатып алу </w:t>
            </w:r>
          </w:p>
        </w:tc>
        <w:tc>
          <w:tcPr>
            <w:tcW w:w="1300" w:type="dxa"/>
            <w:tcBorders>
              <w:top w:val="single" w:sz="4" w:space="0" w:color="auto"/>
              <w:left w:val="nil"/>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6 965</w:t>
            </w:r>
          </w:p>
        </w:tc>
        <w:tc>
          <w:tcPr>
            <w:tcW w:w="1300" w:type="dxa"/>
            <w:tcBorders>
              <w:top w:val="single" w:sz="4" w:space="0" w:color="auto"/>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6 965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0</w:t>
            </w:r>
          </w:p>
        </w:tc>
      </w:tr>
      <w:tr w:rsidR="00C20694" w:rsidRPr="006C6D5B" w:rsidTr="002C102C">
        <w:trPr>
          <w:trHeight w:val="569"/>
        </w:trPr>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4</w:t>
            </w:r>
            <w:r>
              <w:rPr>
                <w:rFonts w:ascii="Times New Roman" w:hAnsi="Times New Roman" w:cs="Times New Roman"/>
                <w:color w:val="000000"/>
                <w:lang w:val="kk-KZ"/>
              </w:rPr>
              <w:t>-бөлім</w:t>
            </w:r>
          </w:p>
        </w:tc>
        <w:tc>
          <w:tcPr>
            <w:tcW w:w="5294"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60F79" w:rsidRDefault="00D60F79" w:rsidP="00D60F79">
            <w:pPr>
              <w:rPr>
                <w:rFonts w:ascii="Times New Roman" w:hAnsi="Times New Roman" w:cs="Times New Roman"/>
                <w:color w:val="000000"/>
                <w:lang w:val="kk-KZ"/>
              </w:rPr>
            </w:pPr>
            <w:r w:rsidRPr="00D60F79">
              <w:rPr>
                <w:rFonts w:ascii="Times New Roman" w:eastAsia="Calibri" w:hAnsi="Times New Roman" w:cs="Times New Roman"/>
                <w:bCs/>
                <w:lang w:val="kk-KZ"/>
              </w:rPr>
              <w:t>Құралдар мен жүйелерді сатып алу</w:t>
            </w:r>
          </w:p>
        </w:tc>
        <w:tc>
          <w:tcPr>
            <w:tcW w:w="1300" w:type="dxa"/>
            <w:tcBorders>
              <w:top w:val="single" w:sz="4" w:space="0" w:color="auto"/>
              <w:left w:val="nil"/>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7 987</w:t>
            </w:r>
          </w:p>
        </w:tc>
        <w:tc>
          <w:tcPr>
            <w:tcW w:w="1300" w:type="dxa"/>
            <w:tcBorders>
              <w:top w:val="single" w:sz="4" w:space="0" w:color="auto"/>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7 987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0</w:t>
            </w:r>
          </w:p>
        </w:tc>
      </w:tr>
      <w:tr w:rsidR="00C20694" w:rsidRPr="006C6D5B" w:rsidTr="002C102C">
        <w:trPr>
          <w:trHeight w:val="549"/>
        </w:trPr>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5</w:t>
            </w:r>
            <w:r>
              <w:rPr>
                <w:rFonts w:ascii="Times New Roman" w:hAnsi="Times New Roman" w:cs="Times New Roman"/>
                <w:color w:val="000000"/>
                <w:lang w:val="kk-KZ"/>
              </w:rPr>
              <w:t>-бөлім</w:t>
            </w:r>
          </w:p>
        </w:tc>
        <w:tc>
          <w:tcPr>
            <w:tcW w:w="5294" w:type="dxa"/>
            <w:tcBorders>
              <w:top w:val="nil"/>
              <w:left w:val="single" w:sz="4" w:space="0" w:color="auto"/>
              <w:bottom w:val="single" w:sz="4" w:space="0" w:color="000000"/>
              <w:right w:val="single" w:sz="4" w:space="0" w:color="auto"/>
            </w:tcBorders>
            <w:shd w:val="clear" w:color="auto" w:fill="auto"/>
            <w:noWrap/>
            <w:vAlign w:val="center"/>
            <w:hideMark/>
          </w:tcPr>
          <w:p w:rsidR="00C20694" w:rsidRPr="00D60F79" w:rsidRDefault="00D60F79" w:rsidP="00D60F79">
            <w:pPr>
              <w:rPr>
                <w:rFonts w:ascii="Times New Roman" w:hAnsi="Times New Roman" w:cs="Times New Roman"/>
                <w:color w:val="000000"/>
                <w:lang w:val="kk-KZ"/>
              </w:rPr>
            </w:pPr>
            <w:r w:rsidRPr="00D60F79">
              <w:rPr>
                <w:rFonts w:ascii="Times New Roman" w:eastAsia="Calibri" w:hAnsi="Times New Roman" w:cs="Times New Roman"/>
                <w:bCs/>
                <w:lang w:val="kk-KZ"/>
              </w:rPr>
              <w:t xml:space="preserve">Көлік және арнайы </w:t>
            </w:r>
            <w:r w:rsidRPr="00D60F79">
              <w:rPr>
                <w:rFonts w:ascii="Times New Roman" w:hAnsi="Times New Roman" w:cs="Times New Roman"/>
                <w:bCs/>
                <w:lang w:val="kk-KZ"/>
              </w:rPr>
              <w:t xml:space="preserve">арнайы </w:t>
            </w:r>
            <w:r w:rsidRPr="00D60F79">
              <w:rPr>
                <w:rFonts w:ascii="Times New Roman" w:eastAsia="Calibri" w:hAnsi="Times New Roman" w:cs="Times New Roman"/>
                <w:bCs/>
                <w:lang w:val="kk-KZ"/>
              </w:rPr>
              <w:t>механизмдерді сатып алу</w:t>
            </w:r>
          </w:p>
        </w:tc>
        <w:tc>
          <w:tcPr>
            <w:tcW w:w="1300" w:type="dxa"/>
            <w:tcBorders>
              <w:top w:val="single" w:sz="4" w:space="0" w:color="auto"/>
              <w:left w:val="nil"/>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55 909</w:t>
            </w:r>
          </w:p>
        </w:tc>
        <w:tc>
          <w:tcPr>
            <w:tcW w:w="1300" w:type="dxa"/>
            <w:tcBorders>
              <w:top w:val="single" w:sz="4" w:space="0" w:color="auto"/>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55 909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694" w:rsidRPr="00DB36F5" w:rsidRDefault="00C20694" w:rsidP="002C102C">
            <w:pPr>
              <w:jc w:val="center"/>
              <w:rPr>
                <w:rFonts w:ascii="Times New Roman" w:hAnsi="Times New Roman" w:cs="Times New Roman"/>
                <w:color w:val="000000"/>
              </w:rPr>
            </w:pPr>
            <w:r w:rsidRPr="00DB36F5">
              <w:rPr>
                <w:rFonts w:ascii="Times New Roman" w:hAnsi="Times New Roman" w:cs="Times New Roman"/>
                <w:color w:val="000000"/>
              </w:rPr>
              <w:t>0</w:t>
            </w:r>
          </w:p>
        </w:tc>
      </w:tr>
      <w:tr w:rsidR="00C20694" w:rsidRPr="006C6D5B" w:rsidTr="002C102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20694" w:rsidRPr="00DB36F5" w:rsidRDefault="00C20694" w:rsidP="002C102C">
            <w:pPr>
              <w:rPr>
                <w:rFonts w:ascii="Times New Roman" w:hAnsi="Times New Roman" w:cs="Times New Roman"/>
                <w:b/>
                <w:bCs/>
                <w:color w:val="000000"/>
              </w:rPr>
            </w:pPr>
            <w:r w:rsidRPr="00DB36F5">
              <w:rPr>
                <w:rFonts w:ascii="Times New Roman" w:hAnsi="Times New Roman" w:cs="Times New Roman"/>
                <w:b/>
                <w:bCs/>
                <w:color w:val="000000"/>
              </w:rPr>
              <w:t> </w:t>
            </w:r>
          </w:p>
        </w:tc>
        <w:tc>
          <w:tcPr>
            <w:tcW w:w="5294" w:type="dxa"/>
            <w:tcBorders>
              <w:top w:val="nil"/>
              <w:left w:val="nil"/>
              <w:bottom w:val="single" w:sz="4" w:space="0" w:color="auto"/>
              <w:right w:val="single" w:sz="4" w:space="0" w:color="auto"/>
            </w:tcBorders>
            <w:shd w:val="clear" w:color="auto" w:fill="auto"/>
            <w:noWrap/>
            <w:vAlign w:val="bottom"/>
            <w:hideMark/>
          </w:tcPr>
          <w:p w:rsidR="00D60F79" w:rsidRPr="00D60F79" w:rsidRDefault="00D60F79" w:rsidP="00D60F79">
            <w:pPr>
              <w:rPr>
                <w:rFonts w:ascii="Times New Roman" w:hAnsi="Times New Roman" w:cs="Times New Roman"/>
                <w:b/>
                <w:bCs/>
                <w:color w:val="000000"/>
                <w:lang w:val="kk-KZ"/>
              </w:rPr>
            </w:pPr>
            <w:r>
              <w:rPr>
                <w:rFonts w:ascii="Times New Roman" w:hAnsi="Times New Roman" w:cs="Times New Roman"/>
                <w:b/>
                <w:bCs/>
                <w:color w:val="000000"/>
                <w:lang w:val="kk-KZ"/>
              </w:rPr>
              <w:t>Барлығы</w:t>
            </w:r>
          </w:p>
        </w:tc>
        <w:tc>
          <w:tcPr>
            <w:tcW w:w="1300" w:type="dxa"/>
            <w:tcBorders>
              <w:top w:val="single" w:sz="4" w:space="0" w:color="auto"/>
              <w:left w:val="nil"/>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b/>
                <w:bCs/>
                <w:color w:val="000000"/>
              </w:rPr>
            </w:pPr>
            <w:r w:rsidRPr="00DB36F5">
              <w:rPr>
                <w:rFonts w:ascii="Times New Roman" w:hAnsi="Times New Roman" w:cs="Times New Roman"/>
                <w:b/>
                <w:bCs/>
                <w:color w:val="000000"/>
              </w:rPr>
              <w:t>1 235 047</w:t>
            </w:r>
          </w:p>
        </w:tc>
        <w:tc>
          <w:tcPr>
            <w:tcW w:w="1300" w:type="dxa"/>
            <w:tcBorders>
              <w:top w:val="single" w:sz="4" w:space="0" w:color="auto"/>
              <w:left w:val="single" w:sz="4" w:space="0" w:color="auto"/>
              <w:bottom w:val="single" w:sz="4" w:space="0" w:color="auto"/>
              <w:right w:val="single" w:sz="4" w:space="0" w:color="auto"/>
            </w:tcBorders>
            <w:vAlign w:val="center"/>
          </w:tcPr>
          <w:p w:rsidR="00C20694" w:rsidRPr="00DB36F5" w:rsidRDefault="00C20694" w:rsidP="002C102C">
            <w:pPr>
              <w:jc w:val="center"/>
              <w:rPr>
                <w:rFonts w:ascii="Times New Roman" w:hAnsi="Times New Roman" w:cs="Times New Roman"/>
                <w:b/>
                <w:bCs/>
                <w:color w:val="000000"/>
              </w:rPr>
            </w:pPr>
            <w:r w:rsidRPr="00DB36F5">
              <w:rPr>
                <w:rFonts w:ascii="Times New Roman" w:hAnsi="Times New Roman" w:cs="Times New Roman"/>
                <w:b/>
                <w:bCs/>
                <w:color w:val="000000"/>
              </w:rPr>
              <w:t>1 228 268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694" w:rsidRPr="00DB36F5" w:rsidRDefault="00C20694" w:rsidP="002C102C">
            <w:pPr>
              <w:jc w:val="center"/>
              <w:rPr>
                <w:rFonts w:ascii="Times New Roman" w:hAnsi="Times New Roman" w:cs="Times New Roman"/>
                <w:b/>
                <w:bCs/>
                <w:color w:val="000000"/>
              </w:rPr>
            </w:pPr>
            <w:r w:rsidRPr="00DB36F5">
              <w:rPr>
                <w:rFonts w:ascii="Times New Roman" w:hAnsi="Times New Roman" w:cs="Times New Roman"/>
                <w:b/>
                <w:bCs/>
                <w:color w:val="000000"/>
              </w:rPr>
              <w:t>- 6 779</w:t>
            </w:r>
          </w:p>
        </w:tc>
      </w:tr>
    </w:tbl>
    <w:p w:rsidR="00B32261" w:rsidRDefault="00B32261" w:rsidP="00104479">
      <w:pPr>
        <w:spacing w:after="0" w:line="240" w:lineRule="auto"/>
        <w:ind w:firstLine="567"/>
        <w:jc w:val="both"/>
        <w:rPr>
          <w:rFonts w:ascii="Times New Roman" w:eastAsia="Calibri" w:hAnsi="Times New Roman" w:cs="Times New Roman"/>
          <w:sz w:val="28"/>
          <w:szCs w:val="28"/>
          <w:lang w:val="kk-KZ"/>
        </w:rPr>
      </w:pPr>
    </w:p>
    <w:p w:rsidR="00104479" w:rsidRPr="00104479" w:rsidRDefault="00104479" w:rsidP="00104479">
      <w:pPr>
        <w:spacing w:after="0" w:line="240" w:lineRule="auto"/>
        <w:ind w:firstLine="567"/>
        <w:jc w:val="both"/>
        <w:rPr>
          <w:rFonts w:ascii="Times New Roman" w:eastAsia="Times New Roman" w:hAnsi="Times New Roman" w:cs="Times New Roman"/>
          <w:sz w:val="28"/>
          <w:szCs w:val="28"/>
          <w:lang w:val="kk-KZ"/>
        </w:rPr>
      </w:pPr>
      <w:r w:rsidRPr="00104479">
        <w:rPr>
          <w:rFonts w:ascii="Times New Roman" w:eastAsia="Calibri" w:hAnsi="Times New Roman" w:cs="Times New Roman"/>
          <w:sz w:val="28"/>
          <w:szCs w:val="28"/>
          <w:lang w:val="kk-KZ"/>
        </w:rPr>
        <w:t xml:space="preserve">Орындалуы 99,5% құрады. </w:t>
      </w:r>
      <w:r w:rsidRPr="00104479">
        <w:rPr>
          <w:rFonts w:ascii="Times New Roman" w:hAnsi="Times New Roman" w:cs="Times New Roman"/>
          <w:color w:val="212121"/>
          <w:sz w:val="28"/>
          <w:szCs w:val="28"/>
          <w:lang w:val="kk-KZ"/>
        </w:rPr>
        <w:t xml:space="preserve">6 790 мың теңге мөлшеріндегі үнем басқа негізгі құралдарды: </w:t>
      </w:r>
      <w:r w:rsidRPr="00104479">
        <w:rPr>
          <w:rFonts w:ascii="Times New Roman" w:eastAsia="Calibri" w:hAnsi="Times New Roman" w:cs="Times New Roman"/>
          <w:sz w:val="28"/>
          <w:szCs w:val="28"/>
          <w:lang w:val="kk-KZ"/>
        </w:rPr>
        <w:t xml:space="preserve">атқару техникасын, электрондық кезек жүйесін, электр станциясын, система электронной очереди, электростанция, дірілді </w:t>
      </w:r>
      <w:r w:rsidRPr="00104479">
        <w:rPr>
          <w:rFonts w:ascii="Times New Roman" w:eastAsia="Times New Roman" w:hAnsi="Times New Roman" w:cs="Times New Roman"/>
          <w:sz w:val="28"/>
          <w:szCs w:val="28"/>
          <w:lang w:val="kk-KZ"/>
        </w:rPr>
        <w:t xml:space="preserve"> жол тегістеуші машинаны</w:t>
      </w:r>
      <w:r w:rsidR="00497603">
        <w:rPr>
          <w:rFonts w:ascii="Times New Roman" w:eastAsia="Times New Roman" w:hAnsi="Times New Roman" w:cs="Times New Roman"/>
          <w:sz w:val="28"/>
          <w:szCs w:val="28"/>
          <w:lang w:val="kk-KZ"/>
        </w:rPr>
        <w:t xml:space="preserve"> </w:t>
      </w:r>
      <w:r w:rsidRPr="00104479">
        <w:rPr>
          <w:rFonts w:ascii="Times New Roman" w:hAnsi="Times New Roman" w:cs="Times New Roman"/>
          <w:color w:val="212121"/>
          <w:sz w:val="28"/>
          <w:szCs w:val="28"/>
          <w:lang w:val="kk-KZ"/>
        </w:rPr>
        <w:t>сатып алуға</w:t>
      </w:r>
      <w:r w:rsidR="00497603">
        <w:rPr>
          <w:rFonts w:ascii="Times New Roman" w:hAnsi="Times New Roman" w:cs="Times New Roman"/>
          <w:color w:val="212121"/>
          <w:sz w:val="28"/>
          <w:szCs w:val="28"/>
          <w:lang w:val="kk-KZ"/>
        </w:rPr>
        <w:t xml:space="preserve"> жіберілді</w:t>
      </w:r>
      <w:r w:rsidRPr="00104479">
        <w:rPr>
          <w:rFonts w:ascii="Times New Roman" w:eastAsia="Times New Roman" w:hAnsi="Times New Roman" w:cs="Times New Roman"/>
          <w:sz w:val="28"/>
          <w:szCs w:val="28"/>
          <w:lang w:val="kk-KZ"/>
        </w:rPr>
        <w:t>.</w:t>
      </w:r>
    </w:p>
    <w:p w:rsidR="00104479" w:rsidRPr="00104479" w:rsidRDefault="00104479" w:rsidP="00104479">
      <w:pPr>
        <w:spacing w:after="0" w:line="240" w:lineRule="auto"/>
        <w:ind w:firstLine="567"/>
        <w:jc w:val="both"/>
        <w:rPr>
          <w:rFonts w:ascii="Times New Roman" w:eastAsia="Calibri" w:hAnsi="Times New Roman" w:cs="Times New Roman"/>
          <w:sz w:val="28"/>
          <w:szCs w:val="28"/>
          <w:lang w:val="kk-KZ"/>
        </w:rPr>
      </w:pPr>
      <w:r w:rsidRPr="00DB2E51">
        <w:rPr>
          <w:rFonts w:ascii="Times New Roman" w:eastAsia="Calibri" w:hAnsi="Times New Roman" w:cs="Times New Roman"/>
          <w:sz w:val="28"/>
          <w:szCs w:val="28"/>
          <w:lang w:val="kk-KZ"/>
        </w:rPr>
        <w:t>Қоғам инвестициялық бағдарламасының</w:t>
      </w:r>
      <w:r w:rsidR="00A86D24" w:rsidRPr="00DB2E51">
        <w:rPr>
          <w:rFonts w:ascii="Times New Roman" w:eastAsia="Calibri" w:hAnsi="Times New Roman" w:cs="Times New Roman"/>
          <w:sz w:val="28"/>
          <w:szCs w:val="28"/>
          <w:lang w:val="kk-KZ"/>
        </w:rPr>
        <w:t>, күрделі жөндеу бағдарламасының</w:t>
      </w:r>
      <w:r w:rsidRPr="00DB2E51">
        <w:rPr>
          <w:rFonts w:ascii="Times New Roman" w:eastAsia="Calibri" w:hAnsi="Times New Roman" w:cs="Times New Roman"/>
          <w:sz w:val="28"/>
          <w:szCs w:val="28"/>
          <w:lang w:val="kk-KZ"/>
        </w:rPr>
        <w:t xml:space="preserve"> орындалған іс-шаралар нәтижелері бойынша мыналарға қол жеткізілді:</w:t>
      </w:r>
      <w:r w:rsidRPr="00104479">
        <w:rPr>
          <w:rFonts w:ascii="Times New Roman" w:eastAsia="Calibri" w:hAnsi="Times New Roman" w:cs="Times New Roman"/>
          <w:sz w:val="28"/>
          <w:szCs w:val="28"/>
          <w:lang w:val="kk-KZ"/>
        </w:rPr>
        <w:t xml:space="preserve"> </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lastRenderedPageBreak/>
        <w:t xml:space="preserve">жылу ысыраптарының 6,6 мың Гкал азаюы жылына 11 млн. теңгеге үнемдеуге мүмкіндік берді </w:t>
      </w:r>
      <w:r w:rsidRPr="00104479">
        <w:rPr>
          <w:rFonts w:ascii="Times New Roman" w:eastAsia="Calibri" w:hAnsi="Times New Roman" w:cs="Times New Roman"/>
          <w:i/>
          <w:sz w:val="28"/>
          <w:szCs w:val="28"/>
          <w:lang w:val="kk-KZ"/>
        </w:rPr>
        <w:t>(нормативтік-техникалық ысыраптардың бекітілген пайызы 13,76% болған кезде, ысыраптың нақты пайызы  – 13,0%).</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xml:space="preserve">материалдарға пайдаланушы шығыстардың жылына 2 </w:t>
      </w:r>
      <w:r w:rsidR="00DB2E51">
        <w:rPr>
          <w:rFonts w:ascii="Times New Roman" w:eastAsia="Calibri" w:hAnsi="Times New Roman" w:cs="Times New Roman"/>
          <w:sz w:val="28"/>
          <w:szCs w:val="28"/>
          <w:lang w:val="kk-KZ"/>
        </w:rPr>
        <w:t>000</w:t>
      </w:r>
      <w:r w:rsidRPr="00104479">
        <w:rPr>
          <w:rFonts w:ascii="Times New Roman" w:eastAsia="Calibri" w:hAnsi="Times New Roman" w:cs="Times New Roman"/>
          <w:sz w:val="28"/>
          <w:szCs w:val="28"/>
          <w:lang w:val="kk-KZ"/>
        </w:rPr>
        <w:t xml:space="preserve"> </w:t>
      </w:r>
      <w:r w:rsidR="00DB2E51" w:rsidRPr="00104479">
        <w:rPr>
          <w:rFonts w:ascii="Times New Roman" w:eastAsia="Calibri" w:hAnsi="Times New Roman" w:cs="Times New Roman"/>
          <w:sz w:val="28"/>
          <w:szCs w:val="28"/>
          <w:lang w:val="kk-KZ"/>
        </w:rPr>
        <w:t>мың</w:t>
      </w:r>
      <w:r w:rsidR="00DB2E51">
        <w:rPr>
          <w:rFonts w:ascii="Times New Roman" w:eastAsia="Calibri" w:hAnsi="Times New Roman" w:cs="Times New Roman"/>
          <w:sz w:val="28"/>
          <w:szCs w:val="28"/>
          <w:lang w:val="kk-KZ"/>
        </w:rPr>
        <w:t>.</w:t>
      </w:r>
      <w:r w:rsidR="00DB2E51" w:rsidRPr="00104479">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теңгеге азаюы;</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арнайы техниканы жалға алу шығыстары 4</w:t>
      </w:r>
      <w:r w:rsidR="00DB2E51">
        <w:rPr>
          <w:rFonts w:ascii="Times New Roman" w:eastAsia="Calibri" w:hAnsi="Times New Roman" w:cs="Times New Roman"/>
          <w:sz w:val="28"/>
          <w:szCs w:val="28"/>
          <w:lang w:val="kk-KZ"/>
        </w:rPr>
        <w:t xml:space="preserve"> 000</w:t>
      </w:r>
      <w:r w:rsidRPr="00104479">
        <w:rPr>
          <w:rFonts w:ascii="Times New Roman" w:eastAsia="Calibri" w:hAnsi="Times New Roman" w:cs="Times New Roman"/>
          <w:sz w:val="28"/>
          <w:szCs w:val="28"/>
          <w:lang w:val="kk-KZ"/>
        </w:rPr>
        <w:t xml:space="preserve"> </w:t>
      </w:r>
      <w:r w:rsidR="00DB2E51" w:rsidRPr="00104479">
        <w:rPr>
          <w:rFonts w:ascii="Times New Roman" w:eastAsia="Calibri" w:hAnsi="Times New Roman" w:cs="Times New Roman"/>
          <w:sz w:val="28"/>
          <w:szCs w:val="28"/>
          <w:lang w:val="kk-KZ"/>
        </w:rPr>
        <w:t>мың</w:t>
      </w:r>
      <w:r w:rsidRPr="00104479">
        <w:rPr>
          <w:rFonts w:ascii="Times New Roman" w:eastAsia="Calibri" w:hAnsi="Times New Roman" w:cs="Times New Roman"/>
          <w:sz w:val="28"/>
          <w:szCs w:val="28"/>
          <w:lang w:val="kk-KZ"/>
        </w:rPr>
        <w:t xml:space="preserve">. теңгеге қысқаруы; </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табиғи тозудың 0,8 пайызға төмендеуі (57,9 бастап 57,1% дейін);</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технологиялық бұзушылықтардың болмауы (апаттар, I, II дәрежедегі бас тартулар);</w:t>
      </w:r>
    </w:p>
    <w:p w:rsidR="00104479" w:rsidRPr="00104479" w:rsidRDefault="00104479" w:rsidP="00104479">
      <w:pPr>
        <w:pStyle w:val="aa"/>
        <w:numPr>
          <w:ilvl w:val="2"/>
          <w:numId w:val="19"/>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жылумен жабдықтау сапасына шағымдардың болмауы.</w:t>
      </w:r>
    </w:p>
    <w:p w:rsidR="00104479" w:rsidRPr="00104479" w:rsidRDefault="00104479" w:rsidP="00104479">
      <w:pPr>
        <w:pStyle w:val="aa"/>
        <w:spacing w:after="0" w:line="240" w:lineRule="auto"/>
        <w:ind w:left="360" w:firstLine="34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Бүгінгі күні Қоғам 2015-2019 жылдарға «Нұрлы жол» инфрақұрылымды дамытудың мемлекеттік бағдарламас</w:t>
      </w:r>
      <w:r w:rsidR="00A86D24">
        <w:rPr>
          <w:rFonts w:ascii="Times New Roman" w:eastAsia="Calibri" w:hAnsi="Times New Roman" w:cs="Times New Roman"/>
          <w:sz w:val="28"/>
          <w:szCs w:val="28"/>
          <w:lang w:val="kk-KZ"/>
        </w:rPr>
        <w:t xml:space="preserve">ын іске асыруда. Бұл бағдарлама </w:t>
      </w:r>
      <w:r w:rsidRPr="00104479">
        <w:rPr>
          <w:rFonts w:ascii="Times New Roman" w:eastAsia="Calibri" w:hAnsi="Times New Roman" w:cs="Times New Roman"/>
          <w:sz w:val="28"/>
          <w:szCs w:val="28"/>
          <w:lang w:val="kk-KZ"/>
        </w:rPr>
        <w:t xml:space="preserve">4, 5-кірмелердің жылумен жабдықтау объектілерінің құрылысын қарастырады.  </w:t>
      </w:r>
    </w:p>
    <w:p w:rsidR="00104479" w:rsidRPr="00104479" w:rsidRDefault="00104479" w:rsidP="00104479">
      <w:pPr>
        <w:pStyle w:val="aa"/>
        <w:spacing w:line="240" w:lineRule="auto"/>
        <w:ind w:left="360" w:firstLine="34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2017 жылы бағдарламаны іске асыруға</w:t>
      </w:r>
      <w:r w:rsidR="00575B47">
        <w:rPr>
          <w:rFonts w:ascii="Times New Roman" w:eastAsia="Calibri" w:hAnsi="Times New Roman" w:cs="Times New Roman"/>
          <w:sz w:val="28"/>
          <w:szCs w:val="28"/>
          <w:lang w:val="kk-KZ"/>
        </w:rPr>
        <w:t xml:space="preserve"> </w:t>
      </w:r>
      <w:r w:rsidR="00575B47" w:rsidRPr="00575B47">
        <w:rPr>
          <w:rFonts w:ascii="Times New Roman" w:eastAsia="Calibri" w:hAnsi="Times New Roman" w:cs="Times New Roman"/>
          <w:sz w:val="28"/>
          <w:szCs w:val="28"/>
          <w:lang w:val="kk-KZ"/>
        </w:rPr>
        <w:t>7</w:t>
      </w:r>
      <w:r w:rsidR="00DB2E51">
        <w:rPr>
          <w:rFonts w:ascii="Times New Roman" w:eastAsia="Calibri" w:hAnsi="Times New Roman" w:cs="Times New Roman"/>
          <w:sz w:val="28"/>
          <w:szCs w:val="28"/>
          <w:lang w:val="kk-KZ"/>
        </w:rPr>
        <w:t> </w:t>
      </w:r>
      <w:r w:rsidR="00575B47" w:rsidRPr="00575B47">
        <w:rPr>
          <w:rFonts w:ascii="Times New Roman" w:eastAsia="Calibri" w:hAnsi="Times New Roman" w:cs="Times New Roman"/>
          <w:sz w:val="28"/>
          <w:szCs w:val="28"/>
          <w:lang w:val="kk-KZ"/>
        </w:rPr>
        <w:t>553</w:t>
      </w:r>
      <w:r w:rsidR="00DB2E51">
        <w:rPr>
          <w:rFonts w:ascii="Times New Roman" w:eastAsia="Calibri" w:hAnsi="Times New Roman" w:cs="Times New Roman"/>
          <w:sz w:val="28"/>
          <w:szCs w:val="28"/>
          <w:lang w:val="kk-KZ"/>
        </w:rPr>
        <w:t xml:space="preserve"> </w:t>
      </w:r>
      <w:r w:rsidR="00575B47" w:rsidRPr="00575B47">
        <w:rPr>
          <w:rFonts w:ascii="Times New Roman" w:eastAsia="Calibri" w:hAnsi="Times New Roman" w:cs="Times New Roman"/>
          <w:sz w:val="28"/>
          <w:szCs w:val="28"/>
          <w:lang w:val="kk-KZ"/>
        </w:rPr>
        <w:t>284</w:t>
      </w:r>
      <w:r w:rsidR="00575B47">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мың теңге  жіберілді.  Құбырдың</w:t>
      </w:r>
      <w:r w:rsidR="00DB2E5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9 814 қ.м. салынды, № 13,14 сорғы станциялары көтерілді. </w:t>
      </w:r>
    </w:p>
    <w:p w:rsidR="00104479" w:rsidRPr="00104479" w:rsidRDefault="00104479" w:rsidP="00104479">
      <w:pPr>
        <w:pStyle w:val="aa"/>
        <w:spacing w:after="0" w:line="240" w:lineRule="auto"/>
        <w:ind w:left="360"/>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ab/>
      </w:r>
    </w:p>
    <w:p w:rsidR="00104479" w:rsidRPr="00104479" w:rsidRDefault="00104479" w:rsidP="00104479">
      <w:pPr>
        <w:pStyle w:val="aa"/>
        <w:spacing w:after="0" w:line="240" w:lineRule="auto"/>
        <w:ind w:left="360"/>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t>Қызметтің негізгі қаржы-экономикалық көрсеткіштері</w:t>
      </w:r>
    </w:p>
    <w:p w:rsidR="00104479" w:rsidRPr="00104479" w:rsidRDefault="00104479" w:rsidP="00104479">
      <w:pPr>
        <w:pStyle w:val="HTML"/>
        <w:shd w:val="clear" w:color="auto" w:fill="FFFFFF"/>
        <w:ind w:firstLine="567"/>
        <w:jc w:val="both"/>
        <w:rPr>
          <w:rFonts w:ascii="Times New Roman" w:hAnsi="Times New Roman" w:cs="Times New Roman"/>
          <w:color w:val="212121"/>
          <w:sz w:val="28"/>
          <w:szCs w:val="28"/>
          <w:lang w:val="kk-KZ"/>
        </w:rPr>
      </w:pPr>
      <w:r w:rsidRPr="00104479">
        <w:rPr>
          <w:rFonts w:ascii="Times New Roman" w:eastAsia="Calibri" w:hAnsi="Times New Roman" w:cs="Times New Roman"/>
          <w:sz w:val="28"/>
          <w:szCs w:val="28"/>
          <w:lang w:val="kk-KZ"/>
        </w:rPr>
        <w:t>«Астана-Теплотранзит» АҚ</w:t>
      </w:r>
      <w:r w:rsidRPr="00104479">
        <w:rPr>
          <w:rFonts w:ascii="Times New Roman" w:hAnsi="Times New Roman" w:cs="Times New Roman"/>
          <w:color w:val="212121"/>
          <w:sz w:val="28"/>
          <w:szCs w:val="28"/>
          <w:lang w:val="kk-KZ"/>
        </w:rPr>
        <w:t xml:space="preserve"> 2016-2020 жылдардағы ұзақ мерзімді кезеңге тарифтердің  бекітілген </w:t>
      </w:r>
      <w:r w:rsidRPr="00104479">
        <w:rPr>
          <w:rFonts w:ascii="Times New Roman" w:hAnsi="Times New Roman" w:cs="Times New Roman"/>
          <w:sz w:val="28"/>
          <w:szCs w:val="28"/>
          <w:lang w:val="kk-KZ"/>
        </w:rPr>
        <w:t xml:space="preserve">шекті деңгейі бойынша </w:t>
      </w:r>
      <w:r w:rsidRPr="00104479">
        <w:rPr>
          <w:rFonts w:ascii="Times New Roman" w:hAnsi="Times New Roman" w:cs="Times New Roman"/>
          <w:color w:val="212121"/>
          <w:sz w:val="28"/>
          <w:szCs w:val="28"/>
          <w:lang w:val="kk-KZ"/>
        </w:rPr>
        <w:t>жұмыс істейді.</w:t>
      </w:r>
    </w:p>
    <w:p w:rsidR="00104479" w:rsidRPr="00104479" w:rsidRDefault="00104479" w:rsidP="00104479">
      <w:pPr>
        <w:pStyle w:val="HTML"/>
        <w:shd w:val="clear" w:color="auto" w:fill="FFFFFF"/>
        <w:ind w:firstLine="567"/>
        <w:jc w:val="both"/>
        <w:rPr>
          <w:rFonts w:ascii="Times New Roman" w:hAnsi="Times New Roman" w:cs="Times New Roman"/>
          <w:color w:val="212121"/>
          <w:sz w:val="28"/>
          <w:szCs w:val="28"/>
          <w:lang w:val="kk-KZ"/>
        </w:rPr>
      </w:pPr>
      <w:r w:rsidRPr="00104479">
        <w:rPr>
          <w:rFonts w:ascii="Times New Roman" w:hAnsi="Times New Roman" w:cs="Times New Roman"/>
          <w:color w:val="212121"/>
          <w:sz w:val="28"/>
          <w:szCs w:val="28"/>
          <w:lang w:val="kk-KZ"/>
        </w:rPr>
        <w:t>2017 жылғы есепті жылы жылу энергиясын беру және бөлу тарифі мынаны құрады:</w:t>
      </w:r>
    </w:p>
    <w:p w:rsidR="00104479" w:rsidRPr="00104479" w:rsidRDefault="00104479" w:rsidP="00104479">
      <w:pPr>
        <w:spacing w:after="0" w:line="240" w:lineRule="auto"/>
        <w:ind w:firstLine="567"/>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xml:space="preserve">- 2017 жылғы 1 қаңтардан бастап 30 шілдеге дейін 1 Гкал үшін ҚҚС-сыз 1070 теңге. </w:t>
      </w:r>
    </w:p>
    <w:p w:rsidR="00104479" w:rsidRDefault="00104479" w:rsidP="00104479">
      <w:pPr>
        <w:spacing w:after="0" w:line="240" w:lineRule="auto"/>
        <w:ind w:firstLine="567"/>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- 2017 жылғы 1 шілдеден бастап 31 желтоқсанға дейін 1 Гкал үшін ҚҚС-сыз 1 131,39 теңге.</w:t>
      </w:r>
    </w:p>
    <w:p w:rsidR="000618DF" w:rsidRPr="007064D2" w:rsidRDefault="000618DF" w:rsidP="000618DF">
      <w:pPr>
        <w:spacing w:after="0" w:line="240" w:lineRule="auto"/>
        <w:ind w:firstLine="567"/>
        <w:jc w:val="right"/>
        <w:rPr>
          <w:rFonts w:ascii="Times New Roman" w:eastAsia="Calibri" w:hAnsi="Times New Roman" w:cs="Times New Roman"/>
          <w:sz w:val="24"/>
          <w:szCs w:val="24"/>
        </w:rPr>
      </w:pPr>
      <w:r w:rsidRPr="007064D2">
        <w:rPr>
          <w:rFonts w:ascii="Times New Roman" w:eastAsia="Calibri" w:hAnsi="Times New Roman" w:cs="Times New Roman"/>
          <w:sz w:val="24"/>
          <w:szCs w:val="24"/>
        </w:rPr>
        <w:t>тыс. тенге</w:t>
      </w: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4263"/>
        <w:gridCol w:w="1833"/>
        <w:gridCol w:w="1701"/>
        <w:gridCol w:w="2035"/>
      </w:tblGrid>
      <w:tr w:rsidR="000618DF" w:rsidRPr="00DE7CC8" w:rsidTr="002C102C">
        <w:trPr>
          <w:trHeight w:val="576"/>
        </w:trPr>
        <w:tc>
          <w:tcPr>
            <w:tcW w:w="562" w:type="dxa"/>
            <w:vAlign w:val="center"/>
            <w:hideMark/>
          </w:tcPr>
          <w:p w:rsidR="000618DF" w:rsidRPr="004D0CB7" w:rsidRDefault="000618DF" w:rsidP="000618DF">
            <w:pPr>
              <w:rPr>
                <w:rFonts w:ascii="Times New Roman" w:hAnsi="Times New Roman" w:cs="Times New Roman"/>
                <w:b/>
                <w:color w:val="000000"/>
                <w:sz w:val="24"/>
                <w:szCs w:val="24"/>
              </w:rPr>
            </w:pPr>
            <w:r>
              <w:rPr>
                <w:rFonts w:ascii="Times New Roman" w:hAnsi="Times New Roman" w:cs="Times New Roman"/>
                <w:b/>
                <w:color w:val="000000"/>
                <w:sz w:val="24"/>
                <w:szCs w:val="24"/>
                <w:lang w:val="kk-KZ"/>
              </w:rPr>
              <w:t>р/с</w:t>
            </w:r>
            <w:r w:rsidRPr="004D0CB7">
              <w:rPr>
                <w:rFonts w:ascii="Times New Roman" w:hAnsi="Times New Roman" w:cs="Times New Roman"/>
                <w:b/>
                <w:color w:val="000000"/>
                <w:sz w:val="24"/>
                <w:szCs w:val="24"/>
              </w:rPr>
              <w:t>№</w:t>
            </w:r>
          </w:p>
        </w:tc>
        <w:tc>
          <w:tcPr>
            <w:tcW w:w="4263" w:type="dxa"/>
            <w:vAlign w:val="center"/>
            <w:hideMark/>
          </w:tcPr>
          <w:p w:rsidR="000618DF" w:rsidRPr="004D0CB7" w:rsidRDefault="000618DF" w:rsidP="000618DF">
            <w:pPr>
              <w:rPr>
                <w:rFonts w:ascii="Times New Roman" w:hAnsi="Times New Roman" w:cs="Times New Roman"/>
                <w:b/>
                <w:color w:val="000000"/>
                <w:sz w:val="24"/>
                <w:szCs w:val="24"/>
              </w:rPr>
            </w:pPr>
            <w:r>
              <w:rPr>
                <w:rFonts w:ascii="Times New Roman" w:hAnsi="Times New Roman" w:cs="Times New Roman"/>
                <w:b/>
                <w:color w:val="000000"/>
                <w:sz w:val="24"/>
                <w:szCs w:val="24"/>
                <w:lang w:val="kk-KZ"/>
              </w:rPr>
              <w:t>Атауы</w:t>
            </w:r>
          </w:p>
        </w:tc>
        <w:tc>
          <w:tcPr>
            <w:tcW w:w="1833" w:type="dxa"/>
            <w:shd w:val="clear" w:color="auto" w:fill="auto"/>
            <w:vAlign w:val="center"/>
            <w:hideMark/>
          </w:tcPr>
          <w:p w:rsidR="000618DF" w:rsidRPr="000618DF" w:rsidRDefault="000618DF" w:rsidP="002C102C">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Жоспар</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w:t>
            </w:r>
            <w:r w:rsidRPr="004D0CB7">
              <w:rPr>
                <w:rFonts w:ascii="Times New Roman" w:hAnsi="Times New Roman" w:cs="Times New Roman"/>
                <w:b/>
                <w:color w:val="000000"/>
                <w:sz w:val="24"/>
                <w:szCs w:val="24"/>
              </w:rPr>
              <w:t>акт</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kk-KZ"/>
              </w:rPr>
              <w:t>Ауытқу</w:t>
            </w:r>
            <w:r>
              <w:rPr>
                <w:rFonts w:ascii="Times New Roman" w:hAnsi="Times New Roman" w:cs="Times New Roman"/>
                <w:b/>
                <w:color w:val="000000"/>
                <w:sz w:val="24"/>
                <w:szCs w:val="24"/>
              </w:rPr>
              <w:t>, %</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1</w:t>
            </w:r>
          </w:p>
        </w:tc>
        <w:tc>
          <w:tcPr>
            <w:tcW w:w="4263" w:type="dxa"/>
            <w:shd w:val="clear" w:color="auto" w:fill="auto"/>
            <w:vAlign w:val="center"/>
            <w:hideMark/>
          </w:tcPr>
          <w:p w:rsidR="000618DF" w:rsidRPr="004D0CB7" w:rsidRDefault="000618DF" w:rsidP="000618DF">
            <w:pPr>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Табыс</w:t>
            </w:r>
            <w:r w:rsidRPr="004D0CB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kk-KZ"/>
              </w:rPr>
              <w:t>барлығы</w:t>
            </w:r>
            <w:r w:rsidRPr="004D0CB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kk-KZ"/>
              </w:rPr>
              <w:t>о</w:t>
            </w:r>
            <w:r w:rsidRPr="004D0CB7">
              <w:rPr>
                <w:rFonts w:ascii="Times New Roman" w:hAnsi="Times New Roman" w:cs="Times New Roman"/>
                <w:b/>
                <w:bCs/>
                <w:color w:val="000000"/>
                <w:sz w:val="24"/>
                <w:szCs w:val="24"/>
              </w:rPr>
              <w:t>.</w:t>
            </w:r>
            <w:r>
              <w:rPr>
                <w:rFonts w:ascii="Times New Roman" w:hAnsi="Times New Roman" w:cs="Times New Roman"/>
                <w:b/>
                <w:bCs/>
                <w:color w:val="000000"/>
                <w:sz w:val="24"/>
                <w:szCs w:val="24"/>
                <w:lang w:val="kk-KZ"/>
              </w:rPr>
              <w:t>і</w:t>
            </w:r>
            <w:r w:rsidRPr="004D0CB7">
              <w:rPr>
                <w:rFonts w:ascii="Times New Roman" w:hAnsi="Times New Roman" w:cs="Times New Roman"/>
                <w:b/>
                <w:bCs/>
                <w:color w:val="000000"/>
                <w:sz w:val="24"/>
                <w:szCs w:val="24"/>
              </w:rPr>
              <w:t>.:</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6 406 436</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6 619 876</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3,3</w:t>
            </w:r>
          </w:p>
        </w:tc>
      </w:tr>
      <w:tr w:rsidR="000618DF" w:rsidRPr="005C5CE1" w:rsidTr="002C102C">
        <w:trPr>
          <w:trHeight w:val="331"/>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w:t>
            </w:r>
          </w:p>
        </w:tc>
        <w:tc>
          <w:tcPr>
            <w:tcW w:w="4263" w:type="dxa"/>
            <w:shd w:val="clear" w:color="auto" w:fill="auto"/>
            <w:vAlign w:val="center"/>
            <w:hideMark/>
          </w:tcPr>
          <w:p w:rsidR="000618DF" w:rsidRPr="004D0CB7" w:rsidRDefault="000618DF" w:rsidP="002C102C">
            <w:pPr>
              <w:rPr>
                <w:rFonts w:ascii="Times New Roman" w:hAnsi="Times New Roman" w:cs="Times New Roman"/>
                <w:color w:val="000000"/>
                <w:sz w:val="24"/>
                <w:szCs w:val="24"/>
              </w:rPr>
            </w:pPr>
            <w:r w:rsidRPr="004D0CB7">
              <w:rPr>
                <w:rFonts w:ascii="Times New Roman" w:hAnsi="Times New Roman" w:cs="Times New Roman"/>
                <w:color w:val="000000"/>
                <w:sz w:val="24"/>
                <w:szCs w:val="24"/>
              </w:rPr>
              <w:t>основная деятельность</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5 872 850</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5 998 180</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2,1</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 -</w:t>
            </w:r>
          </w:p>
        </w:tc>
        <w:tc>
          <w:tcPr>
            <w:tcW w:w="4263" w:type="dxa"/>
            <w:shd w:val="clear" w:color="auto" w:fill="auto"/>
            <w:vAlign w:val="center"/>
            <w:hideMark/>
          </w:tcPr>
          <w:p w:rsidR="000618DF" w:rsidRPr="004D0CB7" w:rsidRDefault="000618DF" w:rsidP="002C102C">
            <w:pPr>
              <w:rPr>
                <w:rFonts w:ascii="Times New Roman" w:hAnsi="Times New Roman" w:cs="Times New Roman"/>
                <w:color w:val="000000"/>
                <w:sz w:val="24"/>
                <w:szCs w:val="24"/>
              </w:rPr>
            </w:pPr>
            <w:r w:rsidRPr="004D0CB7">
              <w:rPr>
                <w:rFonts w:ascii="Times New Roman" w:hAnsi="Times New Roman" w:cs="Times New Roman"/>
                <w:color w:val="000000"/>
                <w:sz w:val="24"/>
                <w:szCs w:val="24"/>
              </w:rPr>
              <w:t>неосновная деятельность</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533 586</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621 697</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16,5</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2</w:t>
            </w:r>
          </w:p>
        </w:tc>
        <w:tc>
          <w:tcPr>
            <w:tcW w:w="4263" w:type="dxa"/>
            <w:shd w:val="clear" w:color="auto" w:fill="auto"/>
            <w:vAlign w:val="center"/>
            <w:hideMark/>
          </w:tcPr>
          <w:p w:rsidR="000618DF" w:rsidRPr="004D0CB7" w:rsidRDefault="000618DF" w:rsidP="002C102C">
            <w:pP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Расходы, всего в т.ч.:</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6 100 103</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6 193 667</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1,5</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w:t>
            </w:r>
          </w:p>
        </w:tc>
        <w:tc>
          <w:tcPr>
            <w:tcW w:w="4263" w:type="dxa"/>
            <w:shd w:val="clear" w:color="auto" w:fill="auto"/>
            <w:vAlign w:val="center"/>
            <w:hideMark/>
          </w:tcPr>
          <w:p w:rsidR="000618DF" w:rsidRPr="000618DF" w:rsidRDefault="000618DF" w:rsidP="002C102C">
            <w:pPr>
              <w:rPr>
                <w:rFonts w:ascii="Times New Roman" w:hAnsi="Times New Roman" w:cs="Times New Roman"/>
                <w:color w:val="000000"/>
                <w:sz w:val="24"/>
                <w:szCs w:val="24"/>
              </w:rPr>
            </w:pPr>
            <w:r w:rsidRPr="000618DF">
              <w:rPr>
                <w:rFonts w:ascii="Times New Roman" w:eastAsia="Calibri" w:hAnsi="Times New Roman" w:cs="Times New Roman"/>
                <w:sz w:val="24"/>
                <w:szCs w:val="24"/>
                <w:lang w:val="kk-KZ"/>
              </w:rPr>
              <w:t>негізгі қызмет</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5 848 249</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5 891 704</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0,7</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w:t>
            </w:r>
          </w:p>
        </w:tc>
        <w:tc>
          <w:tcPr>
            <w:tcW w:w="4263" w:type="dxa"/>
            <w:shd w:val="clear" w:color="auto" w:fill="auto"/>
            <w:vAlign w:val="center"/>
            <w:hideMark/>
          </w:tcPr>
          <w:p w:rsidR="000618DF" w:rsidRPr="004D0CB7" w:rsidRDefault="000618DF" w:rsidP="000618DF">
            <w:pPr>
              <w:rPr>
                <w:rFonts w:ascii="Times New Roman" w:hAnsi="Times New Roman" w:cs="Times New Roman"/>
                <w:color w:val="000000"/>
                <w:sz w:val="24"/>
                <w:szCs w:val="24"/>
              </w:rPr>
            </w:pPr>
            <w:r w:rsidRPr="000618DF">
              <w:rPr>
                <w:rFonts w:ascii="Times New Roman" w:eastAsia="Calibri" w:hAnsi="Times New Roman" w:cs="Times New Roman"/>
                <w:sz w:val="24"/>
                <w:szCs w:val="24"/>
                <w:lang w:val="kk-KZ"/>
              </w:rPr>
              <w:t xml:space="preserve">негізгі </w:t>
            </w:r>
            <w:r>
              <w:rPr>
                <w:rFonts w:ascii="Times New Roman" w:eastAsia="Calibri" w:hAnsi="Times New Roman" w:cs="Times New Roman"/>
                <w:sz w:val="24"/>
                <w:szCs w:val="24"/>
                <w:lang w:val="kk-KZ"/>
              </w:rPr>
              <w:t xml:space="preserve">емес </w:t>
            </w:r>
            <w:r w:rsidRPr="000618DF">
              <w:rPr>
                <w:rFonts w:ascii="Times New Roman" w:eastAsia="Calibri" w:hAnsi="Times New Roman" w:cs="Times New Roman"/>
                <w:sz w:val="24"/>
                <w:szCs w:val="24"/>
                <w:lang w:val="kk-KZ"/>
              </w:rPr>
              <w:t>қызмет</w:t>
            </w:r>
            <w:r w:rsidRPr="004D0CB7">
              <w:rPr>
                <w:rFonts w:ascii="Times New Roman" w:hAnsi="Times New Roman" w:cs="Times New Roman"/>
                <w:color w:val="000000"/>
                <w:sz w:val="24"/>
                <w:szCs w:val="24"/>
              </w:rPr>
              <w:t xml:space="preserve"> </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251 854</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301 962</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19,9</w:t>
            </w:r>
          </w:p>
        </w:tc>
      </w:tr>
      <w:tr w:rsidR="000618DF" w:rsidRPr="005C5CE1" w:rsidTr="002C102C">
        <w:trPr>
          <w:trHeight w:val="695"/>
        </w:trPr>
        <w:tc>
          <w:tcPr>
            <w:tcW w:w="562"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w:t>
            </w:r>
          </w:p>
        </w:tc>
        <w:tc>
          <w:tcPr>
            <w:tcW w:w="4263" w:type="dxa"/>
            <w:shd w:val="clear" w:color="auto" w:fill="auto"/>
            <w:vAlign w:val="center"/>
            <w:hideMark/>
          </w:tcPr>
          <w:p w:rsidR="000618DF" w:rsidRDefault="000618DF" w:rsidP="000618DF">
            <w:pPr>
              <w:spacing w:after="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Салық салынғанға дейін</w:t>
            </w:r>
          </w:p>
          <w:p w:rsidR="000618DF" w:rsidRPr="004D0CB7" w:rsidRDefault="000618DF" w:rsidP="000618DF">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 xml:space="preserve"> пайда (шығын)</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306 333</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426 210</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39,1</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w:t>
            </w:r>
          </w:p>
        </w:tc>
        <w:tc>
          <w:tcPr>
            <w:tcW w:w="4263" w:type="dxa"/>
            <w:shd w:val="clear" w:color="auto" w:fill="auto"/>
            <w:vAlign w:val="center"/>
            <w:hideMark/>
          </w:tcPr>
          <w:p w:rsidR="000618DF" w:rsidRPr="004D0CB7" w:rsidRDefault="000618DF" w:rsidP="002C102C">
            <w:pPr>
              <w:rPr>
                <w:rFonts w:ascii="Times New Roman" w:hAnsi="Times New Roman" w:cs="Times New Roman"/>
                <w:color w:val="000000"/>
                <w:sz w:val="24"/>
                <w:szCs w:val="24"/>
              </w:rPr>
            </w:pPr>
            <w:r w:rsidRPr="000618DF">
              <w:rPr>
                <w:rFonts w:ascii="Times New Roman" w:eastAsia="Calibri" w:hAnsi="Times New Roman" w:cs="Times New Roman"/>
                <w:sz w:val="24"/>
                <w:szCs w:val="24"/>
                <w:lang w:val="kk-KZ"/>
              </w:rPr>
              <w:t>негізгі қызмет</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24 601</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106 475</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332,8</w:t>
            </w:r>
          </w:p>
        </w:tc>
      </w:tr>
      <w:tr w:rsidR="000618DF" w:rsidRPr="005C5CE1" w:rsidTr="002C102C">
        <w:trPr>
          <w:trHeight w:val="319"/>
        </w:trPr>
        <w:tc>
          <w:tcPr>
            <w:tcW w:w="562"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w:t>
            </w:r>
          </w:p>
        </w:tc>
        <w:tc>
          <w:tcPr>
            <w:tcW w:w="4263" w:type="dxa"/>
            <w:shd w:val="clear" w:color="auto" w:fill="auto"/>
            <w:vAlign w:val="center"/>
            <w:hideMark/>
          </w:tcPr>
          <w:p w:rsidR="000618DF" w:rsidRPr="004D0CB7" w:rsidRDefault="000618DF" w:rsidP="002C102C">
            <w:pPr>
              <w:rPr>
                <w:rFonts w:ascii="Times New Roman" w:hAnsi="Times New Roman" w:cs="Times New Roman"/>
                <w:color w:val="000000"/>
                <w:sz w:val="24"/>
                <w:szCs w:val="24"/>
              </w:rPr>
            </w:pPr>
            <w:r w:rsidRPr="000618DF">
              <w:rPr>
                <w:rFonts w:ascii="Times New Roman" w:eastAsia="Calibri" w:hAnsi="Times New Roman" w:cs="Times New Roman"/>
                <w:sz w:val="24"/>
                <w:szCs w:val="24"/>
                <w:lang w:val="kk-KZ"/>
              </w:rPr>
              <w:t xml:space="preserve">негізгі </w:t>
            </w:r>
            <w:r>
              <w:rPr>
                <w:rFonts w:ascii="Times New Roman" w:eastAsia="Calibri" w:hAnsi="Times New Roman" w:cs="Times New Roman"/>
                <w:sz w:val="24"/>
                <w:szCs w:val="24"/>
                <w:lang w:val="kk-KZ"/>
              </w:rPr>
              <w:t xml:space="preserve">емес </w:t>
            </w:r>
            <w:r w:rsidRPr="000618DF">
              <w:rPr>
                <w:rFonts w:ascii="Times New Roman" w:eastAsia="Calibri" w:hAnsi="Times New Roman" w:cs="Times New Roman"/>
                <w:sz w:val="24"/>
                <w:szCs w:val="24"/>
                <w:lang w:val="kk-KZ"/>
              </w:rPr>
              <w:t>қызмет</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color w:val="000000"/>
                <w:sz w:val="24"/>
                <w:szCs w:val="24"/>
              </w:rPr>
            </w:pPr>
            <w:r w:rsidRPr="004D0CB7">
              <w:rPr>
                <w:rFonts w:ascii="Times New Roman" w:hAnsi="Times New Roman" w:cs="Times New Roman"/>
                <w:color w:val="000000"/>
                <w:sz w:val="24"/>
                <w:szCs w:val="24"/>
              </w:rPr>
              <w:t>281 732</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319 735</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Cs/>
                <w:color w:val="000000"/>
                <w:sz w:val="24"/>
                <w:szCs w:val="24"/>
              </w:rPr>
            </w:pPr>
            <w:r w:rsidRPr="004D0CB7">
              <w:rPr>
                <w:rFonts w:ascii="Times New Roman" w:hAnsi="Times New Roman" w:cs="Times New Roman"/>
                <w:bCs/>
                <w:color w:val="000000"/>
                <w:sz w:val="24"/>
                <w:szCs w:val="24"/>
              </w:rPr>
              <w:t>13,5</w:t>
            </w:r>
          </w:p>
        </w:tc>
      </w:tr>
      <w:tr w:rsidR="000618DF" w:rsidRPr="000B2917" w:rsidTr="002C102C">
        <w:trPr>
          <w:trHeight w:val="518"/>
        </w:trPr>
        <w:tc>
          <w:tcPr>
            <w:tcW w:w="562"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4</w:t>
            </w:r>
          </w:p>
        </w:tc>
        <w:tc>
          <w:tcPr>
            <w:tcW w:w="4263" w:type="dxa"/>
            <w:shd w:val="clear" w:color="auto" w:fill="auto"/>
            <w:vAlign w:val="center"/>
            <w:hideMark/>
          </w:tcPr>
          <w:p w:rsidR="000618DF" w:rsidRPr="004D0CB7" w:rsidRDefault="000618DF" w:rsidP="002C102C">
            <w:pPr>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Қорытынды пайда пайда (шығын)</w:t>
            </w:r>
          </w:p>
        </w:tc>
        <w:tc>
          <w:tcPr>
            <w:tcW w:w="1833"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306 333</w:t>
            </w:r>
          </w:p>
        </w:tc>
        <w:tc>
          <w:tcPr>
            <w:tcW w:w="1701"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426 210</w:t>
            </w:r>
          </w:p>
        </w:tc>
        <w:tc>
          <w:tcPr>
            <w:tcW w:w="2035" w:type="dxa"/>
            <w:shd w:val="clear" w:color="auto" w:fill="auto"/>
            <w:vAlign w:val="center"/>
            <w:hideMark/>
          </w:tcPr>
          <w:p w:rsidR="000618DF" w:rsidRPr="004D0CB7" w:rsidRDefault="000618DF" w:rsidP="002C102C">
            <w:pPr>
              <w:jc w:val="center"/>
              <w:rPr>
                <w:rFonts w:ascii="Times New Roman" w:hAnsi="Times New Roman" w:cs="Times New Roman"/>
                <w:b/>
                <w:bCs/>
                <w:color w:val="000000"/>
                <w:sz w:val="24"/>
                <w:szCs w:val="24"/>
              </w:rPr>
            </w:pPr>
            <w:r w:rsidRPr="004D0CB7">
              <w:rPr>
                <w:rFonts w:ascii="Times New Roman" w:hAnsi="Times New Roman" w:cs="Times New Roman"/>
                <w:b/>
                <w:bCs/>
                <w:color w:val="000000"/>
                <w:sz w:val="24"/>
                <w:szCs w:val="24"/>
              </w:rPr>
              <w:t>39,1</w:t>
            </w:r>
          </w:p>
        </w:tc>
      </w:tr>
    </w:tbl>
    <w:p w:rsidR="000618DF" w:rsidRDefault="000618DF" w:rsidP="00104479">
      <w:pPr>
        <w:spacing w:after="0" w:line="240" w:lineRule="auto"/>
        <w:ind w:firstLine="567"/>
        <w:jc w:val="both"/>
        <w:rPr>
          <w:rFonts w:ascii="Times New Roman" w:eastAsia="Calibri" w:hAnsi="Times New Roman" w:cs="Times New Roman"/>
          <w:sz w:val="28"/>
          <w:szCs w:val="28"/>
          <w:lang w:val="kk-KZ"/>
        </w:rPr>
      </w:pPr>
    </w:p>
    <w:p w:rsidR="00104479" w:rsidRPr="00104479" w:rsidRDefault="00104479" w:rsidP="00104479">
      <w:pPr>
        <w:pStyle w:val="aa"/>
        <w:spacing w:after="0" w:line="240" w:lineRule="auto"/>
        <w:ind w:left="0"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2017 жылғы негізгі қызмет бойынша табыс 5 998</w:t>
      </w:r>
      <w:r w:rsidR="00567E24">
        <w:rPr>
          <w:rFonts w:ascii="Times New Roman" w:eastAsia="Calibri" w:hAnsi="Times New Roman" w:cs="Times New Roman"/>
          <w:sz w:val="28"/>
          <w:szCs w:val="28"/>
          <w:lang w:val="kk-KZ"/>
        </w:rPr>
        <w:t xml:space="preserve"> 000 </w:t>
      </w:r>
      <w:r w:rsidRPr="00104479">
        <w:rPr>
          <w:rFonts w:ascii="Times New Roman" w:eastAsia="Calibri" w:hAnsi="Times New Roman" w:cs="Times New Roman"/>
          <w:sz w:val="28"/>
          <w:szCs w:val="28"/>
          <w:lang w:val="kk-KZ"/>
        </w:rPr>
        <w:t xml:space="preserve">мың теңгені құрады. </w:t>
      </w:r>
    </w:p>
    <w:p w:rsidR="00D57070" w:rsidRPr="007A567B" w:rsidRDefault="00D57070" w:rsidP="00D57070">
      <w:pPr>
        <w:pStyle w:val="aa"/>
        <w:spacing w:after="0" w:line="240" w:lineRule="auto"/>
        <w:ind w:left="0" w:firstLine="708"/>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lastRenderedPageBreak/>
        <w:t xml:space="preserve">2017 жылға Қоғамның шығысы 5 891 704 мың теңгені құрады, оның ішінде: </w:t>
      </w:r>
    </w:p>
    <w:p w:rsidR="00104479" w:rsidRPr="007A567B" w:rsidRDefault="00104479" w:rsidP="00104479">
      <w:pPr>
        <w:pStyle w:val="aa"/>
        <w:spacing w:after="0" w:line="240" w:lineRule="auto"/>
        <w:ind w:left="360"/>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xml:space="preserve">- еңбекке ақы төлеу – </w:t>
      </w:r>
      <w:r w:rsidR="00D57070" w:rsidRPr="007A567B">
        <w:rPr>
          <w:rFonts w:ascii="Times New Roman" w:eastAsia="Calibri" w:hAnsi="Times New Roman" w:cs="Times New Roman"/>
          <w:sz w:val="28"/>
          <w:szCs w:val="28"/>
          <w:lang w:val="kk-KZ"/>
        </w:rPr>
        <w:t>1</w:t>
      </w:r>
      <w:r w:rsidR="00DB2E51" w:rsidRPr="007A567B">
        <w:rPr>
          <w:rFonts w:ascii="Times New Roman" w:eastAsia="Calibri" w:hAnsi="Times New Roman" w:cs="Times New Roman"/>
          <w:sz w:val="28"/>
          <w:szCs w:val="28"/>
          <w:lang w:val="kk-KZ"/>
        </w:rPr>
        <w:t> </w:t>
      </w:r>
      <w:r w:rsidR="00D57070" w:rsidRPr="007A567B">
        <w:rPr>
          <w:rFonts w:ascii="Times New Roman" w:eastAsia="Calibri" w:hAnsi="Times New Roman" w:cs="Times New Roman"/>
          <w:sz w:val="28"/>
          <w:szCs w:val="28"/>
          <w:lang w:val="kk-KZ"/>
        </w:rPr>
        <w:t>536</w:t>
      </w:r>
      <w:r w:rsidR="00DB2E51" w:rsidRPr="007A567B">
        <w:rPr>
          <w:rFonts w:ascii="Times New Roman" w:eastAsia="Calibri" w:hAnsi="Times New Roman" w:cs="Times New Roman"/>
          <w:sz w:val="28"/>
          <w:szCs w:val="28"/>
          <w:lang w:val="kk-KZ"/>
        </w:rPr>
        <w:t xml:space="preserve"> </w:t>
      </w:r>
      <w:r w:rsidR="00D57070" w:rsidRPr="007A567B">
        <w:rPr>
          <w:rFonts w:ascii="Times New Roman" w:eastAsia="Calibri" w:hAnsi="Times New Roman" w:cs="Times New Roman"/>
          <w:sz w:val="28"/>
          <w:szCs w:val="28"/>
          <w:lang w:val="kk-KZ"/>
        </w:rPr>
        <w:t xml:space="preserve">682 </w:t>
      </w:r>
      <w:r w:rsidRPr="007A567B">
        <w:rPr>
          <w:rFonts w:ascii="Times New Roman" w:eastAsia="Calibri" w:hAnsi="Times New Roman" w:cs="Times New Roman"/>
          <w:sz w:val="28"/>
          <w:szCs w:val="28"/>
          <w:lang w:val="kk-KZ"/>
        </w:rPr>
        <w:t>мың теңге;</w:t>
      </w:r>
    </w:p>
    <w:p w:rsidR="00D57070" w:rsidRPr="007A567B" w:rsidRDefault="00D57070" w:rsidP="00D57070">
      <w:pPr>
        <w:pStyle w:val="aa"/>
        <w:spacing w:after="0" w:line="240" w:lineRule="auto"/>
        <w:ind w:left="360"/>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xml:space="preserve">- нормативтік ысыраптар – </w:t>
      </w:r>
      <w:r w:rsidRPr="007A567B">
        <w:rPr>
          <w:rFonts w:ascii="Times New Roman" w:eastAsia="Calibri" w:hAnsi="Times New Roman" w:cs="Times New Roman"/>
          <w:sz w:val="28"/>
          <w:szCs w:val="28"/>
        </w:rPr>
        <w:t>1 279 432</w:t>
      </w:r>
      <w:r w:rsidRPr="007A567B">
        <w:rPr>
          <w:rFonts w:ascii="Times New Roman" w:eastAsia="Calibri" w:hAnsi="Times New Roman" w:cs="Times New Roman"/>
          <w:sz w:val="28"/>
          <w:szCs w:val="28"/>
          <w:lang w:val="kk-KZ"/>
        </w:rPr>
        <w:t xml:space="preserve"> мың теңге;</w:t>
      </w:r>
    </w:p>
    <w:p w:rsidR="004637A0" w:rsidRPr="007A567B" w:rsidRDefault="00104479" w:rsidP="004637A0">
      <w:pPr>
        <w:pStyle w:val="aa"/>
        <w:spacing w:after="0" w:line="240" w:lineRule="auto"/>
        <w:ind w:left="360"/>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xml:space="preserve">- </w:t>
      </w:r>
      <w:r w:rsidR="004637A0" w:rsidRPr="007A567B">
        <w:rPr>
          <w:rFonts w:ascii="Times New Roman" w:eastAsia="Calibri" w:hAnsi="Times New Roman" w:cs="Times New Roman"/>
          <w:sz w:val="28"/>
          <w:szCs w:val="28"/>
          <w:lang w:val="kk-KZ"/>
        </w:rPr>
        <w:t>амортизация – 1 270 440 мың теңге;</w:t>
      </w:r>
    </w:p>
    <w:p w:rsidR="00104479" w:rsidRPr="007A567B" w:rsidRDefault="004637A0" w:rsidP="00104479">
      <w:pPr>
        <w:pStyle w:val="aa"/>
        <w:spacing w:after="0" w:line="240" w:lineRule="auto"/>
        <w:ind w:left="360"/>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xml:space="preserve">- </w:t>
      </w:r>
      <w:r w:rsidR="00104479" w:rsidRPr="007A567B">
        <w:rPr>
          <w:rFonts w:ascii="Times New Roman" w:eastAsia="Calibri" w:hAnsi="Times New Roman" w:cs="Times New Roman"/>
          <w:sz w:val="28"/>
          <w:szCs w:val="28"/>
          <w:lang w:val="kk-KZ"/>
        </w:rPr>
        <w:t>салық төлемдері  – 701</w:t>
      </w:r>
      <w:r w:rsidR="00DB2E51" w:rsidRPr="007A567B">
        <w:rPr>
          <w:rFonts w:ascii="Times New Roman" w:eastAsia="Calibri" w:hAnsi="Times New Roman" w:cs="Times New Roman"/>
          <w:sz w:val="28"/>
          <w:szCs w:val="28"/>
          <w:lang w:val="kk-KZ"/>
        </w:rPr>
        <w:t xml:space="preserve"> </w:t>
      </w:r>
      <w:r w:rsidR="00104479" w:rsidRPr="007A567B">
        <w:rPr>
          <w:rFonts w:ascii="Times New Roman" w:eastAsia="Calibri" w:hAnsi="Times New Roman" w:cs="Times New Roman"/>
          <w:sz w:val="28"/>
          <w:szCs w:val="28"/>
          <w:lang w:val="kk-KZ"/>
        </w:rPr>
        <w:t>207 мың теңге;</w:t>
      </w:r>
    </w:p>
    <w:p w:rsidR="0057720A" w:rsidRPr="00104479" w:rsidRDefault="0057720A" w:rsidP="0057720A">
      <w:pPr>
        <w:pStyle w:val="aa"/>
        <w:spacing w:after="0" w:line="240" w:lineRule="auto"/>
        <w:ind w:left="360"/>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жылу, электр энергиясы –  420</w:t>
      </w:r>
      <w:r w:rsidR="00DB2E51" w:rsidRPr="007A567B">
        <w:rPr>
          <w:rFonts w:ascii="Times New Roman" w:eastAsia="Calibri" w:hAnsi="Times New Roman" w:cs="Times New Roman"/>
          <w:sz w:val="28"/>
          <w:szCs w:val="28"/>
          <w:lang w:val="kk-KZ"/>
        </w:rPr>
        <w:t xml:space="preserve"> </w:t>
      </w:r>
      <w:r w:rsidRPr="007A567B">
        <w:rPr>
          <w:rFonts w:ascii="Times New Roman" w:eastAsia="Calibri" w:hAnsi="Times New Roman" w:cs="Times New Roman"/>
          <w:sz w:val="28"/>
          <w:szCs w:val="28"/>
          <w:lang w:val="kk-KZ"/>
        </w:rPr>
        <w:t>913 мың теңге</w:t>
      </w:r>
      <w:r w:rsidRPr="0057720A">
        <w:rPr>
          <w:rFonts w:ascii="Times New Roman" w:eastAsia="Calibri" w:hAnsi="Times New Roman" w:cs="Times New Roman"/>
          <w:sz w:val="28"/>
          <w:szCs w:val="28"/>
          <w:lang w:val="kk-KZ"/>
        </w:rPr>
        <w:t>;</w:t>
      </w:r>
    </w:p>
    <w:p w:rsidR="00104479" w:rsidRPr="0057720A" w:rsidRDefault="00104479" w:rsidP="00104479">
      <w:pPr>
        <w:pStyle w:val="aa"/>
        <w:spacing w:after="0" w:line="240" w:lineRule="auto"/>
        <w:ind w:left="360"/>
        <w:jc w:val="both"/>
        <w:rPr>
          <w:rFonts w:ascii="Times New Roman" w:eastAsia="Calibri" w:hAnsi="Times New Roman" w:cs="Times New Roman"/>
          <w:sz w:val="28"/>
          <w:szCs w:val="28"/>
          <w:lang w:val="kk-KZ"/>
        </w:rPr>
      </w:pPr>
      <w:r w:rsidRPr="0057720A">
        <w:rPr>
          <w:rFonts w:ascii="Times New Roman" w:eastAsia="Calibri" w:hAnsi="Times New Roman" w:cs="Times New Roman"/>
          <w:sz w:val="28"/>
          <w:szCs w:val="28"/>
          <w:lang w:val="kk-KZ"/>
        </w:rPr>
        <w:t>- материал</w:t>
      </w:r>
      <w:r w:rsidRPr="00104479">
        <w:rPr>
          <w:rFonts w:ascii="Times New Roman" w:eastAsia="Calibri" w:hAnsi="Times New Roman" w:cs="Times New Roman"/>
          <w:sz w:val="28"/>
          <w:szCs w:val="28"/>
          <w:lang w:val="kk-KZ"/>
        </w:rPr>
        <w:t>дар</w:t>
      </w:r>
      <w:r w:rsidRPr="0057720A">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ЖЖ</w:t>
      </w:r>
      <w:r w:rsidRPr="0057720A">
        <w:rPr>
          <w:rFonts w:ascii="Times New Roman" w:eastAsia="Calibri" w:hAnsi="Times New Roman" w:cs="Times New Roman"/>
          <w:sz w:val="28"/>
          <w:szCs w:val="28"/>
          <w:lang w:val="kk-KZ"/>
        </w:rPr>
        <w:t>М – 312</w:t>
      </w:r>
      <w:r w:rsidR="00DB2E51">
        <w:rPr>
          <w:rFonts w:ascii="Times New Roman" w:eastAsia="Calibri" w:hAnsi="Times New Roman" w:cs="Times New Roman"/>
          <w:sz w:val="28"/>
          <w:szCs w:val="28"/>
          <w:lang w:val="kk-KZ"/>
        </w:rPr>
        <w:t xml:space="preserve"> </w:t>
      </w:r>
      <w:r w:rsidRPr="0057720A">
        <w:rPr>
          <w:rFonts w:ascii="Times New Roman" w:eastAsia="Calibri" w:hAnsi="Times New Roman" w:cs="Times New Roman"/>
          <w:sz w:val="28"/>
          <w:szCs w:val="28"/>
          <w:lang w:val="kk-KZ"/>
        </w:rPr>
        <w:t xml:space="preserve">872 </w:t>
      </w:r>
      <w:r w:rsidRPr="00104479">
        <w:rPr>
          <w:rFonts w:ascii="Times New Roman" w:eastAsia="Calibri" w:hAnsi="Times New Roman" w:cs="Times New Roman"/>
          <w:sz w:val="28"/>
          <w:szCs w:val="28"/>
          <w:lang w:val="kk-KZ"/>
        </w:rPr>
        <w:t xml:space="preserve">мың </w:t>
      </w:r>
      <w:r w:rsidRPr="0057720A">
        <w:rPr>
          <w:rFonts w:ascii="Times New Roman" w:eastAsia="Calibri" w:hAnsi="Times New Roman" w:cs="Times New Roman"/>
          <w:sz w:val="28"/>
          <w:szCs w:val="28"/>
          <w:lang w:val="kk-KZ"/>
        </w:rPr>
        <w:t>те</w:t>
      </w:r>
      <w:r w:rsidRPr="00104479">
        <w:rPr>
          <w:rFonts w:ascii="Times New Roman" w:eastAsia="Calibri" w:hAnsi="Times New Roman" w:cs="Times New Roman"/>
          <w:sz w:val="28"/>
          <w:szCs w:val="28"/>
          <w:lang w:val="kk-KZ"/>
        </w:rPr>
        <w:t>ң</w:t>
      </w:r>
      <w:r w:rsidRPr="0057720A">
        <w:rPr>
          <w:rFonts w:ascii="Times New Roman" w:eastAsia="Calibri" w:hAnsi="Times New Roman" w:cs="Times New Roman"/>
          <w:sz w:val="28"/>
          <w:szCs w:val="28"/>
          <w:lang w:val="kk-KZ"/>
        </w:rPr>
        <w:t>ге;</w:t>
      </w:r>
    </w:p>
    <w:p w:rsidR="00104479" w:rsidRPr="0057720A" w:rsidRDefault="00104479" w:rsidP="00104479">
      <w:pPr>
        <w:pStyle w:val="aa"/>
        <w:spacing w:after="0" w:line="240" w:lineRule="auto"/>
        <w:ind w:left="360"/>
        <w:jc w:val="both"/>
        <w:rPr>
          <w:rFonts w:ascii="Times New Roman" w:eastAsia="Calibri" w:hAnsi="Times New Roman" w:cs="Times New Roman"/>
          <w:sz w:val="28"/>
          <w:szCs w:val="28"/>
          <w:lang w:val="kk-KZ"/>
        </w:rPr>
      </w:pPr>
      <w:r w:rsidRPr="0057720A">
        <w:rPr>
          <w:rFonts w:ascii="Times New Roman" w:eastAsia="Calibri" w:hAnsi="Times New Roman" w:cs="Times New Roman"/>
          <w:sz w:val="28"/>
          <w:szCs w:val="28"/>
          <w:lang w:val="kk-KZ"/>
        </w:rPr>
        <w:t>- к</w:t>
      </w:r>
      <w:r w:rsidRPr="00104479">
        <w:rPr>
          <w:rFonts w:ascii="Times New Roman" w:eastAsia="Calibri" w:hAnsi="Times New Roman" w:cs="Times New Roman"/>
          <w:sz w:val="28"/>
          <w:szCs w:val="28"/>
          <w:lang w:val="kk-KZ"/>
        </w:rPr>
        <w:t>үрделі жөндеу</w:t>
      </w:r>
      <w:r w:rsidRPr="0057720A">
        <w:rPr>
          <w:rFonts w:ascii="Times New Roman" w:eastAsia="Calibri" w:hAnsi="Times New Roman" w:cs="Times New Roman"/>
          <w:sz w:val="28"/>
          <w:szCs w:val="28"/>
          <w:lang w:val="kk-KZ"/>
        </w:rPr>
        <w:t xml:space="preserve"> – 196 999 </w:t>
      </w:r>
      <w:r w:rsidRPr="00104479">
        <w:rPr>
          <w:rFonts w:ascii="Times New Roman" w:eastAsia="Calibri" w:hAnsi="Times New Roman" w:cs="Times New Roman"/>
          <w:sz w:val="28"/>
          <w:szCs w:val="28"/>
          <w:lang w:val="kk-KZ"/>
        </w:rPr>
        <w:t>мың т</w:t>
      </w:r>
      <w:r w:rsidRPr="0057720A">
        <w:rPr>
          <w:rFonts w:ascii="Times New Roman" w:eastAsia="Calibri" w:hAnsi="Times New Roman" w:cs="Times New Roman"/>
          <w:sz w:val="28"/>
          <w:szCs w:val="28"/>
          <w:lang w:val="kk-KZ"/>
        </w:rPr>
        <w:t>е</w:t>
      </w:r>
      <w:r w:rsidRPr="00104479">
        <w:rPr>
          <w:rFonts w:ascii="Times New Roman" w:eastAsia="Calibri" w:hAnsi="Times New Roman" w:cs="Times New Roman"/>
          <w:sz w:val="28"/>
          <w:szCs w:val="28"/>
          <w:lang w:val="kk-KZ"/>
        </w:rPr>
        <w:t>ң</w:t>
      </w:r>
      <w:r w:rsidRPr="0057720A">
        <w:rPr>
          <w:rFonts w:ascii="Times New Roman" w:eastAsia="Calibri" w:hAnsi="Times New Roman" w:cs="Times New Roman"/>
          <w:sz w:val="28"/>
          <w:szCs w:val="28"/>
          <w:lang w:val="kk-KZ"/>
        </w:rPr>
        <w:t>ге;</w:t>
      </w:r>
    </w:p>
    <w:p w:rsidR="00104479" w:rsidRDefault="00104479" w:rsidP="00104479">
      <w:pPr>
        <w:pStyle w:val="aa"/>
        <w:spacing w:after="0" w:line="240" w:lineRule="auto"/>
        <w:ind w:left="360"/>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басқа шығыстар (объектілерді күзету, арнайы киім, арнайы тағам, міндетті сақтандыру, кеңсе заттары және басқа шығындар) –  170</w:t>
      </w:r>
      <w:r w:rsidR="00DB2E5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582 мың теңге;</w:t>
      </w:r>
    </w:p>
    <w:p w:rsidR="00104479" w:rsidRPr="00104479" w:rsidRDefault="00C6530D" w:rsidP="001044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 қарыз қаражаттары бойынша сыйақы төлеу шығыстары -</w:t>
      </w:r>
      <w:r w:rsidR="0009641A">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2 577 мың теңге.</w:t>
      </w:r>
    </w:p>
    <w:p w:rsidR="00104479" w:rsidRPr="00104479" w:rsidRDefault="00104479" w:rsidP="00104479">
      <w:p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ab/>
        <w:t>Негізгі қызметтерден  алынған пайда  106 475 мың теңгені құрады,</w:t>
      </w:r>
    </w:p>
    <w:p w:rsidR="00104479" w:rsidRPr="00104479" w:rsidRDefault="00104479" w:rsidP="00104479">
      <w:p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ab/>
        <w:t>Негізгі емес қызметтерден  алынған пайда  - 621</w:t>
      </w:r>
      <w:r w:rsidR="00DB2E5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697 мың теңгені, шығыстар – 12</w:t>
      </w:r>
      <w:r w:rsidR="007A567B">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392 54</w:t>
      </w:r>
      <w:r w:rsidR="00EC11D6">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мың теңгені, залал – 11</w:t>
      </w:r>
      <w:r w:rsidR="00DB2E51">
        <w:rPr>
          <w:rFonts w:ascii="Times New Roman" w:eastAsia="Calibri" w:hAnsi="Times New Roman" w:cs="Times New Roman"/>
          <w:sz w:val="28"/>
          <w:szCs w:val="28"/>
          <w:lang w:val="kk-KZ"/>
        </w:rPr>
        <w:t> </w:t>
      </w:r>
      <w:r w:rsidRPr="00104479">
        <w:rPr>
          <w:rFonts w:ascii="Times New Roman" w:eastAsia="Calibri" w:hAnsi="Times New Roman" w:cs="Times New Roman"/>
          <w:sz w:val="28"/>
          <w:szCs w:val="28"/>
          <w:lang w:val="kk-KZ"/>
        </w:rPr>
        <w:t>770</w:t>
      </w:r>
      <w:r w:rsidR="00DB2E5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357 мың теңгені құрады. </w:t>
      </w:r>
    </w:p>
    <w:p w:rsidR="00104479" w:rsidRPr="00104479" w:rsidRDefault="00104479" w:rsidP="00104479">
      <w:pPr>
        <w:spacing w:after="0" w:line="240" w:lineRule="auto"/>
        <w:ind w:firstLine="708"/>
        <w:jc w:val="both"/>
        <w:rPr>
          <w:rFonts w:ascii="Times New Roman" w:eastAsia="Calibri" w:hAnsi="Times New Roman" w:cs="Times New Roman"/>
          <w:color w:val="000000" w:themeColor="text1"/>
          <w:sz w:val="28"/>
          <w:szCs w:val="28"/>
          <w:lang w:val="kk-KZ"/>
        </w:rPr>
      </w:pPr>
      <w:r w:rsidRPr="00104479">
        <w:rPr>
          <w:rFonts w:ascii="Times New Roman" w:eastAsia="Calibri" w:hAnsi="Times New Roman" w:cs="Times New Roman"/>
          <w:sz w:val="28"/>
          <w:szCs w:val="28"/>
          <w:lang w:val="kk-KZ"/>
        </w:rPr>
        <w:t>Басқа қызметтің шығындар бөлігіне активтердің шығуы бойынша 12</w:t>
      </w:r>
      <w:r w:rsidR="00DB2E51">
        <w:rPr>
          <w:rFonts w:ascii="Times New Roman" w:eastAsia="Calibri" w:hAnsi="Times New Roman" w:cs="Times New Roman"/>
          <w:sz w:val="28"/>
          <w:szCs w:val="28"/>
          <w:lang w:val="kk-KZ"/>
        </w:rPr>
        <w:t xml:space="preserve"> </w:t>
      </w:r>
      <w:r w:rsidR="00EC11D6">
        <w:rPr>
          <w:rFonts w:ascii="Times New Roman" w:eastAsia="Calibri" w:hAnsi="Times New Roman" w:cs="Times New Roman"/>
          <w:sz w:val="28"/>
          <w:szCs w:val="28"/>
          <w:lang w:val="kk-KZ"/>
        </w:rPr>
        <w:t>0</w:t>
      </w:r>
      <w:r w:rsidRPr="00104479">
        <w:rPr>
          <w:rFonts w:ascii="Times New Roman" w:eastAsia="Calibri" w:hAnsi="Times New Roman" w:cs="Times New Roman"/>
          <w:sz w:val="28"/>
          <w:szCs w:val="28"/>
          <w:lang w:val="kk-KZ"/>
        </w:rPr>
        <w:t>90</w:t>
      </w:r>
      <w:r w:rsidR="00DB2E51">
        <w:rPr>
          <w:rFonts w:ascii="Times New Roman" w:eastAsia="Calibri" w:hAnsi="Times New Roman" w:cs="Times New Roman"/>
          <w:sz w:val="28"/>
          <w:szCs w:val="28"/>
          <w:lang w:val="kk-KZ"/>
        </w:rPr>
        <w:t xml:space="preserve"> </w:t>
      </w:r>
      <w:r w:rsidR="00EC11D6">
        <w:rPr>
          <w:rFonts w:ascii="Times New Roman" w:eastAsia="Calibri" w:hAnsi="Times New Roman" w:cs="Times New Roman"/>
          <w:sz w:val="28"/>
          <w:szCs w:val="28"/>
          <w:lang w:val="kk-KZ"/>
        </w:rPr>
        <w:t>0</w:t>
      </w:r>
      <w:r w:rsidRPr="00104479">
        <w:rPr>
          <w:rFonts w:ascii="Times New Roman" w:eastAsia="Calibri" w:hAnsi="Times New Roman" w:cs="Times New Roman"/>
          <w:sz w:val="28"/>
          <w:szCs w:val="28"/>
          <w:lang w:val="kk-KZ"/>
        </w:rPr>
        <w:t xml:space="preserve">92 мың теңге мөлшерінде шығыстар жатқызылды, ол </w:t>
      </w:r>
      <w:r w:rsidRPr="00104479">
        <w:rPr>
          <w:rFonts w:ascii="Times New Roman" w:eastAsia="Calibri" w:hAnsi="Times New Roman" w:cs="Times New Roman"/>
          <w:color w:val="000000" w:themeColor="text1"/>
          <w:sz w:val="28"/>
          <w:szCs w:val="28"/>
          <w:lang w:val="kk-KZ"/>
        </w:rPr>
        <w:t>Астана қаласының коммунальдық меншігіне «Нұрлы жол» бағдарламасы бойынша 2015-2016 жылдарда салынған жылумен жабдықтау құрылысы объектілерін тапсырумен байланысты.</w:t>
      </w:r>
    </w:p>
    <w:p w:rsidR="00104479" w:rsidRPr="00104479" w:rsidRDefault="00104479" w:rsidP="00104479">
      <w:pPr>
        <w:spacing w:after="0" w:line="240" w:lineRule="auto"/>
        <w:ind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Кәсіпорынның қорытынды қаржылық нәтижесі – салық салынғаннан кейінгі залал 11</w:t>
      </w:r>
      <w:r w:rsidR="00DB2E51">
        <w:rPr>
          <w:rFonts w:ascii="Times New Roman" w:eastAsia="Calibri" w:hAnsi="Times New Roman" w:cs="Times New Roman"/>
          <w:sz w:val="28"/>
          <w:szCs w:val="28"/>
          <w:lang w:val="kk-KZ"/>
        </w:rPr>
        <w:t> </w:t>
      </w:r>
      <w:r w:rsidR="00980509">
        <w:rPr>
          <w:rFonts w:ascii="Times New Roman" w:eastAsia="Calibri" w:hAnsi="Times New Roman" w:cs="Times New Roman"/>
          <w:sz w:val="28"/>
          <w:szCs w:val="28"/>
          <w:lang w:val="kk-KZ"/>
        </w:rPr>
        <w:t>801</w:t>
      </w:r>
      <w:r w:rsidR="00DB2E5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662 мың теңге.</w:t>
      </w:r>
    </w:p>
    <w:p w:rsidR="00104479" w:rsidRPr="00104479" w:rsidRDefault="00104479" w:rsidP="00104479">
      <w:pPr>
        <w:spacing w:after="0" w:line="240" w:lineRule="auto"/>
        <w:ind w:firstLine="708"/>
        <w:jc w:val="both"/>
        <w:rPr>
          <w:rFonts w:ascii="Times New Roman" w:eastAsia="Calibri" w:hAnsi="Times New Roman" w:cs="Times New Roman"/>
          <w:sz w:val="28"/>
          <w:szCs w:val="28"/>
          <w:lang w:val="kk-KZ"/>
        </w:rPr>
      </w:pPr>
    </w:p>
    <w:p w:rsidR="00104479" w:rsidRPr="00104479" w:rsidRDefault="00104479" w:rsidP="00104479">
      <w:pPr>
        <w:pStyle w:val="aa"/>
        <w:spacing w:after="0" w:line="240" w:lineRule="auto"/>
        <w:ind w:left="0"/>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t>Жылу энергиясын беру және тарату қызметтерінің көлемі</w:t>
      </w:r>
    </w:p>
    <w:p w:rsidR="00104479" w:rsidRDefault="00104479" w:rsidP="00104479">
      <w:pPr>
        <w:pStyle w:val="aa"/>
        <w:spacing w:after="0" w:line="240" w:lineRule="auto"/>
        <w:ind w:left="0"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2017 жылғы қорытынды бойынша көрсетілген қызметтер көлемі бекітілген тарифтік сметада 5</w:t>
      </w:r>
      <w:r w:rsidR="007A567B">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223 мың Гкалболған кезде 5 468 мың Гкал құрады. Өсім жылыту маусымыныңбұрын басталу </w:t>
      </w:r>
      <w:r w:rsidRPr="00104479">
        <w:rPr>
          <w:rFonts w:ascii="Times New Roman" w:eastAsia="Calibri" w:hAnsi="Times New Roman" w:cs="Times New Roman"/>
          <w:i/>
          <w:sz w:val="28"/>
          <w:szCs w:val="28"/>
          <w:lang w:val="kk-KZ"/>
        </w:rPr>
        <w:t>(жоспарда 2017 жылғы 15 қазаннан бастап болған кезде 27 қыркүйекте басталды)</w:t>
      </w:r>
      <w:r w:rsidRPr="00104479">
        <w:rPr>
          <w:rFonts w:ascii="Times New Roman" w:eastAsia="Calibri" w:hAnsi="Times New Roman" w:cs="Times New Roman"/>
          <w:sz w:val="28"/>
          <w:szCs w:val="28"/>
          <w:lang w:val="kk-KZ"/>
        </w:rPr>
        <w:t xml:space="preserve">, жаңа объектілерді қосу есебінен 4,7 % құрады.  </w:t>
      </w:r>
    </w:p>
    <w:p w:rsidR="007212B4" w:rsidRPr="007212B4" w:rsidRDefault="007212B4" w:rsidP="00104479">
      <w:pPr>
        <w:pStyle w:val="aa"/>
        <w:spacing w:after="0" w:line="240" w:lineRule="auto"/>
        <w:ind w:left="0" w:firstLine="708"/>
        <w:jc w:val="both"/>
        <w:rPr>
          <w:rFonts w:ascii="Times New Roman" w:eastAsia="Calibri" w:hAnsi="Times New Roman" w:cs="Times New Roman"/>
          <w:sz w:val="28"/>
          <w:szCs w:val="28"/>
          <w:lang w:val="kk-KZ"/>
        </w:rPr>
      </w:pPr>
      <w:r w:rsidRPr="007A567B">
        <w:rPr>
          <w:rFonts w:ascii="Times New Roman" w:eastAsia="Calibri" w:hAnsi="Times New Roman" w:cs="Times New Roman"/>
          <w:sz w:val="28"/>
          <w:szCs w:val="28"/>
          <w:lang w:val="kk-KZ"/>
        </w:rPr>
        <w:t xml:space="preserve">2016 жылғы көрсеткіштерге қатысты 2017 жылы жылу энергиясын тасымалдаудың артуы </w:t>
      </w:r>
      <w:r w:rsidRPr="007A567B">
        <w:rPr>
          <w:rFonts w:ascii="Times New Roman" w:hAnsi="Times New Roman" w:cs="Times New Roman"/>
          <w:bCs/>
          <w:sz w:val="28"/>
          <w:szCs w:val="28"/>
          <w:lang w:val="kk-KZ"/>
        </w:rPr>
        <w:t>337 мың Гкал немесе 6,6% құрады,</w:t>
      </w:r>
      <w:r w:rsidR="00B06BE1" w:rsidRPr="007A567B">
        <w:rPr>
          <w:rFonts w:ascii="Times New Roman" w:hAnsi="Times New Roman" w:cs="Times New Roman"/>
          <w:bCs/>
          <w:sz w:val="28"/>
          <w:szCs w:val="28"/>
          <w:lang w:val="kk-KZ"/>
        </w:rPr>
        <w:t xml:space="preserve"> ол жаңа тұтынушыларға </w:t>
      </w:r>
      <w:r w:rsidR="00B06BE1" w:rsidRPr="007A567B">
        <w:rPr>
          <w:rFonts w:ascii="Times New Roman" w:eastAsia="Calibri" w:hAnsi="Times New Roman" w:cs="Times New Roman"/>
          <w:sz w:val="28"/>
          <w:szCs w:val="28"/>
          <w:lang w:val="kk-KZ"/>
        </w:rPr>
        <w:t xml:space="preserve">жылу энергиясын пайдалы жіберудің артуымен және  </w:t>
      </w:r>
      <w:r w:rsidR="00B06BE1" w:rsidRPr="007A567B">
        <w:rPr>
          <w:rFonts w:ascii="Times New Roman" w:eastAsia="Calibri" w:hAnsi="Times New Roman" w:cs="Times New Roman"/>
          <w:color w:val="000000" w:themeColor="text1"/>
          <w:sz w:val="28"/>
          <w:szCs w:val="28"/>
          <w:lang w:val="kk-KZ"/>
        </w:rPr>
        <w:t>«Нұрлы жол» бағдарламасы бойынша жаңа жылу желілерін пайдалануға енгізумен негізделген.</w:t>
      </w:r>
    </w:p>
    <w:p w:rsidR="00104479" w:rsidRPr="00104479" w:rsidRDefault="00104479" w:rsidP="00104479">
      <w:pPr>
        <w:pStyle w:val="aa"/>
        <w:spacing w:after="0" w:line="240" w:lineRule="auto"/>
        <w:ind w:left="0"/>
        <w:jc w:val="center"/>
        <w:rPr>
          <w:rFonts w:ascii="Times New Roman" w:eastAsia="Calibri" w:hAnsi="Times New Roman" w:cs="Times New Roman"/>
          <w:b/>
          <w:sz w:val="28"/>
          <w:szCs w:val="28"/>
          <w:lang w:val="kk-KZ"/>
        </w:rPr>
      </w:pPr>
    </w:p>
    <w:p w:rsidR="00104479" w:rsidRPr="00104479" w:rsidRDefault="00104479" w:rsidP="00104479">
      <w:pPr>
        <w:spacing w:after="0" w:line="240" w:lineRule="auto"/>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t>Күрделі жұмыс</w:t>
      </w:r>
    </w:p>
    <w:p w:rsidR="00104479" w:rsidRPr="00104479" w:rsidRDefault="00104479" w:rsidP="00104479">
      <w:pPr>
        <w:spacing w:after="0" w:line="240" w:lineRule="auto"/>
        <w:ind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xml:space="preserve">Қоғам 2017 жылы күрделі жұмысты орындауға 196 999 мың теңге жіберді. </w:t>
      </w:r>
    </w:p>
    <w:p w:rsidR="00104479" w:rsidRPr="00104479" w:rsidRDefault="00104479" w:rsidP="00104479">
      <w:pPr>
        <w:spacing w:after="0" w:line="240" w:lineRule="auto"/>
        <w:ind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Күрделі жөндеу шеңберінде келесі іс-шаралар жүргізілді:</w:t>
      </w:r>
    </w:p>
    <w:p w:rsidR="00104479" w:rsidRPr="00104479" w:rsidRDefault="00104479" w:rsidP="00104479">
      <w:pPr>
        <w:numPr>
          <w:ilvl w:val="0"/>
          <w:numId w:val="20"/>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құбырлардың 1356 қ.м. ұзындықтағы магистральдық желілерін130</w:t>
      </w:r>
      <w:r w:rsidR="00235521">
        <w:rPr>
          <w:rFonts w:ascii="Times New Roman" w:eastAsia="Calibri" w:hAnsi="Times New Roman" w:cs="Times New Roman"/>
          <w:sz w:val="28"/>
          <w:szCs w:val="28"/>
          <w:lang w:val="kk-KZ"/>
        </w:rPr>
        <w:t xml:space="preserve"> </w:t>
      </w:r>
      <w:r w:rsidR="005027E1">
        <w:rPr>
          <w:rFonts w:ascii="Times New Roman" w:eastAsia="Calibri" w:hAnsi="Times New Roman" w:cs="Times New Roman"/>
          <w:sz w:val="28"/>
          <w:szCs w:val="28"/>
          <w:lang w:val="kk-KZ"/>
        </w:rPr>
        <w:t>00</w:t>
      </w:r>
      <w:r w:rsidRPr="00104479">
        <w:rPr>
          <w:rFonts w:ascii="Times New Roman" w:eastAsia="Calibri" w:hAnsi="Times New Roman" w:cs="Times New Roman"/>
          <w:sz w:val="28"/>
          <w:szCs w:val="28"/>
          <w:lang w:val="kk-KZ"/>
        </w:rPr>
        <w:t>8 мың теңге сомаға күрделі жөндеу;</w:t>
      </w:r>
    </w:p>
    <w:p w:rsidR="00104479" w:rsidRPr="00104479" w:rsidRDefault="00104479" w:rsidP="00104479">
      <w:pPr>
        <w:numPr>
          <w:ilvl w:val="0"/>
          <w:numId w:val="20"/>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құбырлардың 1</w:t>
      </w:r>
      <w:r w:rsidR="005027E1">
        <w:rPr>
          <w:rFonts w:ascii="Times New Roman" w:eastAsia="Calibri" w:hAnsi="Times New Roman" w:cs="Times New Roman"/>
          <w:sz w:val="28"/>
          <w:szCs w:val="28"/>
          <w:lang w:val="kk-KZ"/>
        </w:rPr>
        <w:t> </w:t>
      </w:r>
      <w:r w:rsidRPr="00104479">
        <w:rPr>
          <w:rFonts w:ascii="Times New Roman" w:eastAsia="Calibri" w:hAnsi="Times New Roman" w:cs="Times New Roman"/>
          <w:sz w:val="28"/>
          <w:szCs w:val="28"/>
          <w:lang w:val="kk-KZ"/>
        </w:rPr>
        <w:t>203</w:t>
      </w:r>
      <w:r w:rsidR="005027E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қ.м. ұзындықтағы таратушы желілерін 36</w:t>
      </w:r>
      <w:r w:rsidR="0023552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600 мың теңге сомаға күрделі жөндеу;</w:t>
      </w:r>
    </w:p>
    <w:p w:rsidR="00104479" w:rsidRPr="00104479" w:rsidRDefault="00104479" w:rsidP="00104479">
      <w:pPr>
        <w:numPr>
          <w:ilvl w:val="0"/>
          <w:numId w:val="20"/>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3 856 м2 алаңымен құбырлардың жылумен оқшаулауын</w:t>
      </w:r>
      <w:r w:rsidR="0023552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23 млн. 187 мың теңгесомағақалпына келтіру; </w:t>
      </w:r>
    </w:p>
    <w:p w:rsidR="00104479" w:rsidRPr="00104479" w:rsidRDefault="00104479" w:rsidP="00104479">
      <w:pPr>
        <w:numPr>
          <w:ilvl w:val="0"/>
          <w:numId w:val="20"/>
        </w:numPr>
        <w:spacing w:after="0" w:line="240" w:lineRule="auto"/>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1 100 м2 алаңымен жылу желіле</w:t>
      </w:r>
      <w:r w:rsidR="00C460F5">
        <w:rPr>
          <w:rFonts w:ascii="Times New Roman" w:eastAsia="Calibri" w:hAnsi="Times New Roman" w:cs="Times New Roman"/>
          <w:sz w:val="28"/>
          <w:szCs w:val="28"/>
          <w:lang w:val="kk-KZ"/>
        </w:rPr>
        <w:t>рінің күрделі жұмысынан кейін 7</w:t>
      </w:r>
      <w:r w:rsidR="00235521">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203 мың теңге сомаға асфальтты қалпына келтіру.</w:t>
      </w:r>
    </w:p>
    <w:p w:rsidR="00104479" w:rsidRDefault="00104479" w:rsidP="00104479">
      <w:pPr>
        <w:spacing w:after="0" w:line="240" w:lineRule="auto"/>
        <w:jc w:val="both"/>
        <w:rPr>
          <w:rFonts w:ascii="Times New Roman" w:eastAsia="Calibri" w:hAnsi="Times New Roman" w:cs="Times New Roman"/>
          <w:sz w:val="28"/>
          <w:szCs w:val="28"/>
          <w:lang w:val="kk-KZ"/>
        </w:rPr>
      </w:pPr>
    </w:p>
    <w:p w:rsidR="0076182A" w:rsidRDefault="0076182A" w:rsidP="00104479">
      <w:pPr>
        <w:spacing w:after="0" w:line="240" w:lineRule="auto"/>
        <w:jc w:val="both"/>
        <w:rPr>
          <w:rFonts w:ascii="Times New Roman" w:eastAsia="Calibri" w:hAnsi="Times New Roman" w:cs="Times New Roman"/>
          <w:sz w:val="28"/>
          <w:szCs w:val="28"/>
          <w:lang w:val="kk-KZ"/>
        </w:rPr>
      </w:pPr>
    </w:p>
    <w:p w:rsidR="0076182A" w:rsidRPr="00104479" w:rsidRDefault="0076182A" w:rsidP="00104479">
      <w:pPr>
        <w:spacing w:after="0" w:line="240" w:lineRule="auto"/>
        <w:jc w:val="both"/>
        <w:rPr>
          <w:rFonts w:ascii="Times New Roman" w:eastAsia="Calibri" w:hAnsi="Times New Roman" w:cs="Times New Roman"/>
          <w:sz w:val="28"/>
          <w:szCs w:val="28"/>
          <w:lang w:val="kk-KZ"/>
        </w:rPr>
      </w:pPr>
    </w:p>
    <w:p w:rsidR="008B2221" w:rsidRDefault="008B2221" w:rsidP="00104479">
      <w:pPr>
        <w:spacing w:after="0" w:line="240" w:lineRule="auto"/>
        <w:jc w:val="center"/>
        <w:rPr>
          <w:rFonts w:ascii="Times New Roman" w:eastAsia="Calibri" w:hAnsi="Times New Roman" w:cs="Times New Roman"/>
          <w:b/>
          <w:sz w:val="28"/>
          <w:szCs w:val="28"/>
          <w:lang w:val="kk-KZ"/>
        </w:rPr>
      </w:pPr>
    </w:p>
    <w:p w:rsidR="00104479" w:rsidRPr="00104479" w:rsidRDefault="00104479" w:rsidP="00104479">
      <w:pPr>
        <w:spacing w:after="0" w:line="240" w:lineRule="auto"/>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lastRenderedPageBreak/>
        <w:t>Т</w:t>
      </w:r>
      <w:r w:rsidR="007A567B">
        <w:rPr>
          <w:rFonts w:ascii="Times New Roman" w:eastAsia="Calibri" w:hAnsi="Times New Roman" w:cs="Times New Roman"/>
          <w:b/>
          <w:sz w:val="28"/>
          <w:szCs w:val="28"/>
          <w:lang w:val="kk-KZ"/>
        </w:rPr>
        <w:t>а</w:t>
      </w:r>
      <w:r w:rsidRPr="00104479">
        <w:rPr>
          <w:rFonts w:ascii="Times New Roman" w:eastAsia="Calibri" w:hAnsi="Times New Roman" w:cs="Times New Roman"/>
          <w:b/>
          <w:sz w:val="28"/>
          <w:szCs w:val="28"/>
          <w:lang w:val="kk-KZ"/>
        </w:rPr>
        <w:t xml:space="preserve">рифтік сметаны орындау </w:t>
      </w:r>
    </w:p>
    <w:p w:rsidR="00104479" w:rsidRPr="00104479" w:rsidRDefault="00104479" w:rsidP="00104479">
      <w:pPr>
        <w:pStyle w:val="aa"/>
        <w:spacing w:after="0" w:line="240" w:lineRule="auto"/>
        <w:ind w:left="0"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2017</w:t>
      </w:r>
      <w:r w:rsidR="0076182A">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жылғ</w:t>
      </w:r>
      <w:r w:rsidR="0076182A">
        <w:rPr>
          <w:rFonts w:ascii="Times New Roman" w:eastAsia="Calibri" w:hAnsi="Times New Roman" w:cs="Times New Roman"/>
          <w:sz w:val="28"/>
          <w:szCs w:val="28"/>
          <w:lang w:val="kk-KZ"/>
        </w:rPr>
        <w:t>ы</w:t>
      </w:r>
      <w:r w:rsidRPr="00104479">
        <w:rPr>
          <w:rFonts w:ascii="Times New Roman" w:eastAsia="Calibri" w:hAnsi="Times New Roman" w:cs="Times New Roman"/>
          <w:sz w:val="28"/>
          <w:szCs w:val="28"/>
          <w:lang w:val="kk-KZ"/>
        </w:rPr>
        <w:t xml:space="preserve"> тарифтік сметаны орындау нәтижелері бойынша нақты шығындардың бекітілген шығындардан артуы шығындардың келесі баптары бойынша болды:</w:t>
      </w:r>
    </w:p>
    <w:p w:rsidR="006D1F60" w:rsidRPr="008A1FBD" w:rsidRDefault="006D1F60" w:rsidP="006D1F60">
      <w:pPr>
        <w:pStyle w:val="aa"/>
        <w:numPr>
          <w:ilvl w:val="0"/>
          <w:numId w:val="15"/>
        </w:numPr>
        <w:spacing w:after="0" w:line="240" w:lineRule="auto"/>
        <w:ind w:left="0" w:firstLine="426"/>
        <w:jc w:val="both"/>
        <w:rPr>
          <w:rFonts w:ascii="Times New Roman" w:eastAsia="Calibri" w:hAnsi="Times New Roman" w:cs="Times New Roman"/>
          <w:sz w:val="28"/>
          <w:szCs w:val="28"/>
          <w:lang w:val="kk-KZ"/>
        </w:rPr>
      </w:pPr>
      <w:r w:rsidRPr="008A1FBD">
        <w:rPr>
          <w:rFonts w:ascii="Times New Roman" w:eastAsia="Calibri" w:hAnsi="Times New Roman" w:cs="Times New Roman"/>
          <w:b/>
          <w:sz w:val="28"/>
          <w:szCs w:val="28"/>
          <w:lang w:val="kk-KZ"/>
        </w:rPr>
        <w:t xml:space="preserve">«амортизация» – </w:t>
      </w:r>
      <w:r w:rsidRPr="008A1FBD">
        <w:rPr>
          <w:rFonts w:ascii="Times New Roman" w:eastAsia="Calibri" w:hAnsi="Times New Roman" w:cs="Times New Roman"/>
          <w:sz w:val="28"/>
          <w:szCs w:val="28"/>
          <w:lang w:val="kk-KZ"/>
        </w:rPr>
        <w:t>жоспарда 1 211 983 мың теңге</w:t>
      </w:r>
      <w:r w:rsidR="004D4603" w:rsidRPr="008A1FBD">
        <w:rPr>
          <w:rFonts w:ascii="Times New Roman" w:eastAsia="Calibri" w:hAnsi="Times New Roman" w:cs="Times New Roman"/>
          <w:sz w:val="28"/>
          <w:szCs w:val="28"/>
          <w:lang w:val="kk-KZ"/>
        </w:rPr>
        <w:t xml:space="preserve"> </w:t>
      </w:r>
      <w:r w:rsidRPr="008A1FBD">
        <w:rPr>
          <w:rFonts w:ascii="Times New Roman" w:eastAsia="Calibri" w:hAnsi="Times New Roman" w:cs="Times New Roman"/>
          <w:sz w:val="28"/>
          <w:szCs w:val="28"/>
          <w:lang w:val="kk-KZ"/>
        </w:rPr>
        <w:t xml:space="preserve">болған кезде, іс жүзінде 1248363 мың теңгені құрады. </w:t>
      </w:r>
      <w:r w:rsidR="00996E5D">
        <w:rPr>
          <w:rFonts w:ascii="Times New Roman" w:eastAsia="Calibri" w:hAnsi="Times New Roman" w:cs="Times New Roman"/>
          <w:sz w:val="28"/>
          <w:szCs w:val="28"/>
          <w:lang w:val="kk-KZ"/>
        </w:rPr>
        <w:t>36 380</w:t>
      </w:r>
      <w:bookmarkStart w:id="0" w:name="_GoBack"/>
      <w:bookmarkEnd w:id="0"/>
      <w:r w:rsidRPr="008A1FBD">
        <w:rPr>
          <w:rFonts w:ascii="Times New Roman" w:eastAsia="Calibri" w:hAnsi="Times New Roman" w:cs="Times New Roman"/>
          <w:sz w:val="28"/>
          <w:szCs w:val="28"/>
          <w:lang w:val="kk-KZ"/>
        </w:rPr>
        <w:t xml:space="preserve"> мың теңгеге немесе 3% артуы </w:t>
      </w:r>
      <w:r w:rsidR="004D4603" w:rsidRPr="008A1FBD">
        <w:rPr>
          <w:rFonts w:ascii="Times New Roman" w:eastAsia="Calibri" w:hAnsi="Times New Roman" w:cs="Times New Roman"/>
          <w:sz w:val="28"/>
          <w:szCs w:val="28"/>
          <w:lang w:val="kk-KZ"/>
        </w:rPr>
        <w:t xml:space="preserve">объектілерді Астана қаласының коммуналдық меншігінен Қоғамның балансына қабылдауымен байланысты. </w:t>
      </w:r>
    </w:p>
    <w:p w:rsidR="004D4603" w:rsidRPr="008A1FBD" w:rsidRDefault="004D4603" w:rsidP="004D4603">
      <w:pPr>
        <w:pStyle w:val="aa"/>
        <w:numPr>
          <w:ilvl w:val="0"/>
          <w:numId w:val="15"/>
        </w:numPr>
        <w:spacing w:after="0" w:line="240" w:lineRule="auto"/>
        <w:ind w:left="0" w:firstLine="426"/>
        <w:jc w:val="both"/>
        <w:rPr>
          <w:rFonts w:ascii="Times New Roman" w:eastAsia="Calibri" w:hAnsi="Times New Roman" w:cs="Times New Roman"/>
          <w:sz w:val="28"/>
          <w:szCs w:val="28"/>
          <w:lang w:val="kk-KZ"/>
        </w:rPr>
      </w:pPr>
      <w:r w:rsidRPr="008A1FBD">
        <w:rPr>
          <w:rFonts w:ascii="Times New Roman" w:eastAsia="Calibri" w:hAnsi="Times New Roman" w:cs="Times New Roman"/>
          <w:b/>
          <w:sz w:val="28"/>
          <w:szCs w:val="28"/>
          <w:lang w:val="kk-KZ"/>
        </w:rPr>
        <w:t>«шикі заттар</w:t>
      </w:r>
      <w:r w:rsidRPr="00D86B6C">
        <w:rPr>
          <w:rFonts w:ascii="Times New Roman" w:eastAsia="Calibri" w:hAnsi="Times New Roman" w:cs="Times New Roman"/>
          <w:b/>
          <w:sz w:val="28"/>
          <w:szCs w:val="28"/>
          <w:lang w:val="kk-KZ"/>
        </w:rPr>
        <w:t xml:space="preserve"> мен материалдар</w:t>
      </w:r>
      <w:r>
        <w:rPr>
          <w:rFonts w:ascii="Times New Roman" w:eastAsia="Calibri" w:hAnsi="Times New Roman" w:cs="Times New Roman"/>
          <w:b/>
          <w:sz w:val="28"/>
          <w:szCs w:val="28"/>
          <w:lang w:val="kk-KZ"/>
        </w:rPr>
        <w:t xml:space="preserve">» </w:t>
      </w:r>
      <w:r w:rsidR="00F05275">
        <w:rPr>
          <w:rFonts w:ascii="Times New Roman" w:eastAsia="Calibri" w:hAnsi="Times New Roman" w:cs="Times New Roman"/>
          <w:sz w:val="28"/>
          <w:szCs w:val="28"/>
          <w:lang w:val="kk-KZ"/>
        </w:rPr>
        <w:t>жоспарда 240</w:t>
      </w:r>
      <w:r w:rsidR="008A1FBD">
        <w:rPr>
          <w:rFonts w:ascii="Times New Roman" w:eastAsia="Calibri" w:hAnsi="Times New Roman" w:cs="Times New Roman"/>
          <w:sz w:val="28"/>
          <w:szCs w:val="28"/>
          <w:lang w:val="kk-KZ"/>
        </w:rPr>
        <w:t xml:space="preserve"> </w:t>
      </w:r>
      <w:r w:rsidRPr="00D86B6C">
        <w:rPr>
          <w:rFonts w:ascii="Times New Roman" w:eastAsia="Calibri" w:hAnsi="Times New Roman" w:cs="Times New Roman"/>
          <w:sz w:val="28"/>
          <w:szCs w:val="28"/>
          <w:lang w:val="kk-KZ"/>
        </w:rPr>
        <w:t>876 мың тең</w:t>
      </w:r>
      <w:r w:rsidR="00F05275">
        <w:rPr>
          <w:rFonts w:ascii="Times New Roman" w:eastAsia="Calibri" w:hAnsi="Times New Roman" w:cs="Times New Roman"/>
          <w:sz w:val="28"/>
          <w:szCs w:val="28"/>
          <w:lang w:val="kk-KZ"/>
        </w:rPr>
        <w:t>ге болған кезде, іс жүзінде 245</w:t>
      </w:r>
      <w:r w:rsidR="008A1FBD">
        <w:rPr>
          <w:rFonts w:ascii="Times New Roman" w:eastAsia="Calibri" w:hAnsi="Times New Roman" w:cs="Times New Roman"/>
          <w:sz w:val="28"/>
          <w:szCs w:val="28"/>
          <w:lang w:val="kk-KZ"/>
        </w:rPr>
        <w:t xml:space="preserve"> </w:t>
      </w:r>
      <w:r w:rsidR="00F05275">
        <w:rPr>
          <w:rFonts w:ascii="Times New Roman" w:eastAsia="Calibri" w:hAnsi="Times New Roman" w:cs="Times New Roman"/>
          <w:sz w:val="28"/>
          <w:szCs w:val="28"/>
          <w:lang w:val="kk-KZ"/>
        </w:rPr>
        <w:t>0</w:t>
      </w:r>
      <w:r w:rsidRPr="00D86B6C">
        <w:rPr>
          <w:rFonts w:ascii="Times New Roman" w:eastAsia="Calibri" w:hAnsi="Times New Roman" w:cs="Times New Roman"/>
          <w:sz w:val="28"/>
          <w:szCs w:val="28"/>
          <w:lang w:val="kk-KZ"/>
        </w:rPr>
        <w:t>93 мың теңгені құрады.</w:t>
      </w:r>
      <w:r>
        <w:rPr>
          <w:rFonts w:ascii="Times New Roman" w:eastAsia="Calibri" w:hAnsi="Times New Roman" w:cs="Times New Roman"/>
          <w:sz w:val="28"/>
          <w:szCs w:val="28"/>
          <w:lang w:val="kk-KZ"/>
        </w:rPr>
        <w:t xml:space="preserve"> </w:t>
      </w:r>
      <w:r w:rsidRPr="00D86B6C">
        <w:rPr>
          <w:rFonts w:ascii="Times New Roman" w:eastAsia="Calibri" w:hAnsi="Times New Roman" w:cs="Times New Roman"/>
          <w:sz w:val="28"/>
          <w:szCs w:val="28"/>
          <w:lang w:val="kk-KZ"/>
        </w:rPr>
        <w:t>4</w:t>
      </w:r>
      <w:r w:rsidR="008A1FBD">
        <w:rPr>
          <w:rFonts w:ascii="Times New Roman" w:eastAsia="Calibri" w:hAnsi="Times New Roman" w:cs="Times New Roman"/>
          <w:sz w:val="28"/>
          <w:szCs w:val="28"/>
          <w:lang w:val="kk-KZ"/>
        </w:rPr>
        <w:t xml:space="preserve"> </w:t>
      </w:r>
      <w:r w:rsidRPr="00D86B6C">
        <w:rPr>
          <w:rFonts w:ascii="Times New Roman" w:eastAsia="Calibri" w:hAnsi="Times New Roman" w:cs="Times New Roman"/>
          <w:sz w:val="28"/>
          <w:szCs w:val="28"/>
          <w:lang w:val="kk-KZ"/>
        </w:rPr>
        <w:t xml:space="preserve">217 мың теңгеге </w:t>
      </w:r>
      <w:r w:rsidRPr="008A1FBD">
        <w:rPr>
          <w:rFonts w:ascii="Times New Roman" w:eastAsia="Calibri" w:hAnsi="Times New Roman" w:cs="Times New Roman"/>
          <w:sz w:val="28"/>
          <w:szCs w:val="28"/>
          <w:lang w:val="kk-KZ"/>
        </w:rPr>
        <w:t>артуы таратушы желілердің объектілерінде гидравликалық сынау кезіндегі</w:t>
      </w:r>
      <w:r w:rsidR="0001070F" w:rsidRPr="008A1FBD">
        <w:rPr>
          <w:rFonts w:ascii="Times New Roman" w:eastAsia="Calibri" w:hAnsi="Times New Roman" w:cs="Times New Roman"/>
          <w:sz w:val="28"/>
          <w:szCs w:val="28"/>
          <w:lang w:val="kk-KZ"/>
        </w:rPr>
        <w:t xml:space="preserve"> </w:t>
      </w:r>
      <w:r w:rsidRPr="008A1FBD">
        <w:rPr>
          <w:rFonts w:ascii="Times New Roman" w:eastAsia="Calibri" w:hAnsi="Times New Roman" w:cs="Times New Roman"/>
          <w:sz w:val="28"/>
          <w:szCs w:val="28"/>
          <w:lang w:val="kk-KZ"/>
        </w:rPr>
        <w:t xml:space="preserve">жарылыстарға байланысты;  </w:t>
      </w:r>
    </w:p>
    <w:p w:rsidR="00104479" w:rsidRPr="00104479" w:rsidRDefault="008D5C88" w:rsidP="00104479">
      <w:pPr>
        <w:pStyle w:val="aa"/>
        <w:numPr>
          <w:ilvl w:val="0"/>
          <w:numId w:val="15"/>
        </w:numPr>
        <w:spacing w:after="0" w:line="240" w:lineRule="auto"/>
        <w:ind w:left="0" w:firstLine="426"/>
        <w:jc w:val="both"/>
        <w:rPr>
          <w:rFonts w:ascii="Times New Roman" w:eastAsia="Calibri" w:hAnsi="Times New Roman" w:cs="Times New Roman"/>
          <w:sz w:val="28"/>
          <w:szCs w:val="28"/>
          <w:lang w:val="kk-KZ"/>
        </w:rPr>
      </w:pPr>
      <w:r>
        <w:rPr>
          <w:rFonts w:ascii="Times New Roman" w:eastAsia="Times New Roman" w:hAnsi="Times New Roman" w:cs="Times New Roman"/>
          <w:b/>
          <w:sz w:val="28"/>
          <w:szCs w:val="28"/>
          <w:lang w:val="kk-KZ"/>
        </w:rPr>
        <w:t>«</w:t>
      </w:r>
      <w:r w:rsidR="00104479" w:rsidRPr="00104479">
        <w:rPr>
          <w:rFonts w:ascii="Times New Roman" w:eastAsia="Times New Roman" w:hAnsi="Times New Roman" w:cs="Times New Roman"/>
          <w:b/>
          <w:sz w:val="28"/>
          <w:szCs w:val="28"/>
          <w:lang w:val="kk-KZ"/>
        </w:rPr>
        <w:t>сумен жабдықтау мен кәріздер</w:t>
      </w:r>
      <w:r>
        <w:rPr>
          <w:rFonts w:ascii="Times New Roman" w:eastAsia="Times New Roman" w:hAnsi="Times New Roman" w:cs="Times New Roman"/>
          <w:b/>
          <w:sz w:val="28"/>
          <w:szCs w:val="28"/>
          <w:lang w:val="kk-KZ"/>
        </w:rPr>
        <w:t xml:space="preserve"> </w:t>
      </w:r>
      <w:r w:rsidR="00104479" w:rsidRPr="00104479">
        <w:rPr>
          <w:rFonts w:ascii="Times New Roman" w:eastAsia="Times New Roman" w:hAnsi="Times New Roman" w:cs="Times New Roman"/>
          <w:b/>
          <w:sz w:val="28"/>
          <w:szCs w:val="28"/>
          <w:lang w:val="kk-KZ"/>
        </w:rPr>
        <w:t>қызметтері</w:t>
      </w:r>
      <w:r>
        <w:rPr>
          <w:rFonts w:ascii="Times New Roman" w:eastAsia="Times New Roman" w:hAnsi="Times New Roman" w:cs="Times New Roman"/>
          <w:b/>
          <w:sz w:val="28"/>
          <w:szCs w:val="28"/>
          <w:lang w:val="kk-KZ"/>
        </w:rPr>
        <w:t>»</w:t>
      </w:r>
      <w:r w:rsidR="00104479" w:rsidRPr="00104479">
        <w:rPr>
          <w:rFonts w:ascii="Times New Roman" w:eastAsia="Times New Roman" w:hAnsi="Times New Roman" w:cs="Times New Roman"/>
          <w:sz w:val="28"/>
          <w:szCs w:val="28"/>
          <w:lang w:val="kk-KZ"/>
        </w:rPr>
        <w:t xml:space="preserve"> – жоспарда </w:t>
      </w:r>
      <w:r>
        <w:rPr>
          <w:rFonts w:ascii="Times New Roman" w:eastAsia="Calibri" w:hAnsi="Times New Roman" w:cs="Times New Roman"/>
          <w:sz w:val="28"/>
          <w:szCs w:val="28"/>
          <w:lang w:val="kk-KZ"/>
        </w:rPr>
        <w:t>24</w:t>
      </w:r>
      <w:r w:rsidR="008A1FBD">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548 мың теңге болған кезде,</w:t>
      </w: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іс жүзінде</w:t>
      </w: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24</w:t>
      </w:r>
      <w:r w:rsidR="008A1FBD">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 xml:space="preserve">702 мың теңгені құрады. </w:t>
      </w:r>
      <w:r w:rsidR="00660A4A">
        <w:rPr>
          <w:rFonts w:ascii="Times New Roman" w:eastAsia="Calibri" w:hAnsi="Times New Roman" w:cs="Times New Roman"/>
          <w:sz w:val="28"/>
          <w:szCs w:val="28"/>
          <w:lang w:val="kk-KZ"/>
        </w:rPr>
        <w:t xml:space="preserve">154 мың </w:t>
      </w:r>
      <w:r w:rsidR="00660A4A" w:rsidRPr="00660A4A">
        <w:rPr>
          <w:rFonts w:ascii="Times New Roman" w:eastAsia="Calibri" w:hAnsi="Times New Roman" w:cs="Times New Roman"/>
          <w:sz w:val="28"/>
          <w:szCs w:val="28"/>
          <w:lang w:val="kk-KZ"/>
        </w:rPr>
        <w:t>тенге</w:t>
      </w:r>
      <w:r w:rsidR="00660A4A">
        <w:rPr>
          <w:rFonts w:ascii="Times New Roman" w:eastAsia="Calibri" w:hAnsi="Times New Roman" w:cs="Times New Roman"/>
          <w:sz w:val="28"/>
          <w:szCs w:val="28"/>
          <w:lang w:val="kk-KZ"/>
        </w:rPr>
        <w:t>ге</w:t>
      </w:r>
      <w:r w:rsidR="00660A4A" w:rsidRPr="00660A4A">
        <w:rPr>
          <w:rFonts w:ascii="Times New Roman" w:eastAsia="Calibri" w:hAnsi="Times New Roman" w:cs="Times New Roman"/>
          <w:sz w:val="28"/>
          <w:szCs w:val="28"/>
          <w:lang w:val="kk-KZ"/>
        </w:rPr>
        <w:t xml:space="preserve"> </w:t>
      </w:r>
      <w:r w:rsidR="00660A4A">
        <w:rPr>
          <w:rFonts w:ascii="Times New Roman" w:eastAsia="Calibri" w:hAnsi="Times New Roman" w:cs="Times New Roman"/>
          <w:sz w:val="28"/>
          <w:szCs w:val="28"/>
          <w:lang w:val="kk-KZ"/>
        </w:rPr>
        <w:t xml:space="preserve">немесе </w:t>
      </w:r>
      <w:r w:rsidR="00660A4A" w:rsidRPr="00660A4A">
        <w:rPr>
          <w:rFonts w:ascii="Times New Roman" w:eastAsia="Calibri" w:hAnsi="Times New Roman" w:cs="Times New Roman"/>
          <w:sz w:val="28"/>
          <w:szCs w:val="28"/>
          <w:lang w:val="kk-KZ"/>
        </w:rPr>
        <w:t>0,6%</w:t>
      </w:r>
      <w:r w:rsidR="00660A4A">
        <w:rPr>
          <w:rFonts w:ascii="Times New Roman" w:eastAsia="Calibri" w:hAnsi="Times New Roman" w:cs="Times New Roman"/>
          <w:sz w:val="28"/>
          <w:szCs w:val="28"/>
          <w:lang w:val="kk-KZ"/>
        </w:rPr>
        <w:t xml:space="preserve"> а</w:t>
      </w:r>
      <w:r w:rsidR="00104479" w:rsidRPr="00104479">
        <w:rPr>
          <w:rFonts w:ascii="Times New Roman" w:eastAsia="Times New Roman" w:hAnsi="Times New Roman" w:cs="Times New Roman"/>
          <w:sz w:val="28"/>
          <w:szCs w:val="28"/>
          <w:lang w:val="kk-KZ"/>
        </w:rPr>
        <w:t>рт</w:t>
      </w:r>
      <w:r w:rsidR="00660A4A">
        <w:rPr>
          <w:rFonts w:ascii="Times New Roman" w:eastAsia="Times New Roman" w:hAnsi="Times New Roman" w:cs="Times New Roman"/>
          <w:sz w:val="28"/>
          <w:szCs w:val="28"/>
          <w:lang w:val="kk-KZ"/>
        </w:rPr>
        <w:t>уы</w:t>
      </w:r>
      <w:r w:rsidR="00104479" w:rsidRPr="00104479">
        <w:rPr>
          <w:rFonts w:ascii="Times New Roman" w:eastAsia="Times New Roman" w:hAnsi="Times New Roman" w:cs="Times New Roman"/>
          <w:sz w:val="28"/>
          <w:szCs w:val="28"/>
          <w:lang w:val="kk-KZ"/>
        </w:rPr>
        <w:t xml:space="preserve"> № 5 СС су беруші құбырлардың сорғыларын салқындатуына жұмсалған суық судың</w:t>
      </w:r>
      <w:r>
        <w:rPr>
          <w:rFonts w:ascii="Times New Roman" w:eastAsia="Times New Roman" w:hAnsi="Times New Roman" w:cs="Times New Roman"/>
          <w:sz w:val="28"/>
          <w:szCs w:val="28"/>
          <w:lang w:val="kk-KZ"/>
        </w:rPr>
        <w:t xml:space="preserve"> </w:t>
      </w:r>
      <w:r w:rsidR="00104479" w:rsidRPr="00104479">
        <w:rPr>
          <w:rFonts w:ascii="Times New Roman" w:eastAsia="Times New Roman" w:hAnsi="Times New Roman" w:cs="Times New Roman"/>
          <w:sz w:val="28"/>
          <w:szCs w:val="28"/>
          <w:lang w:val="kk-KZ"/>
        </w:rPr>
        <w:t>қосымша шығысымен байланысты.</w:t>
      </w:r>
    </w:p>
    <w:p w:rsidR="00104479" w:rsidRPr="00104479" w:rsidRDefault="00735393" w:rsidP="00104479">
      <w:pPr>
        <w:pStyle w:val="aa"/>
        <w:numPr>
          <w:ilvl w:val="0"/>
          <w:numId w:val="15"/>
        </w:numPr>
        <w:spacing w:after="0" w:line="240" w:lineRule="auto"/>
        <w:ind w:left="0" w:firstLine="426"/>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w:t>
      </w:r>
      <w:r w:rsidR="00104479" w:rsidRPr="00104479">
        <w:rPr>
          <w:rFonts w:ascii="Times New Roman" w:eastAsia="Calibri" w:hAnsi="Times New Roman" w:cs="Times New Roman"/>
          <w:b/>
          <w:sz w:val="28"/>
          <w:szCs w:val="28"/>
          <w:lang w:val="kk-KZ"/>
        </w:rPr>
        <w:t>негізгі құралдарға қызмет көрсету, жөндеу</w:t>
      </w:r>
      <w:r>
        <w:rPr>
          <w:rFonts w:ascii="Times New Roman" w:eastAsia="Calibri" w:hAnsi="Times New Roman" w:cs="Times New Roman"/>
          <w:b/>
          <w:sz w:val="28"/>
          <w:szCs w:val="28"/>
          <w:lang w:val="kk-KZ"/>
        </w:rPr>
        <w:t>»</w:t>
      </w:r>
      <w:r w:rsidR="00104479" w:rsidRPr="00104479">
        <w:rPr>
          <w:rFonts w:ascii="Times New Roman" w:eastAsia="Calibri" w:hAnsi="Times New Roman" w:cs="Times New Roman"/>
          <w:sz w:val="28"/>
          <w:szCs w:val="28"/>
          <w:lang w:val="kk-KZ"/>
        </w:rPr>
        <w:t xml:space="preserve"> – жоспарда 5</w:t>
      </w: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 xml:space="preserve">101 мың теңге болған кезде, іс жүзінде 6 706 мың теңгені құрады. 1 605 мың теңгеге </w:t>
      </w:r>
      <w:r>
        <w:rPr>
          <w:rFonts w:ascii="Times New Roman" w:eastAsia="Calibri" w:hAnsi="Times New Roman" w:cs="Times New Roman"/>
          <w:sz w:val="28"/>
          <w:szCs w:val="28"/>
          <w:lang w:val="kk-KZ"/>
        </w:rPr>
        <w:t xml:space="preserve">немесе </w:t>
      </w:r>
      <w:r w:rsidRPr="007336D0">
        <w:rPr>
          <w:rFonts w:ascii="Times New Roman" w:eastAsia="Calibri" w:hAnsi="Times New Roman" w:cs="Times New Roman"/>
          <w:sz w:val="28"/>
          <w:szCs w:val="28"/>
          <w:lang w:val="kk-KZ"/>
        </w:rPr>
        <w:t>31,5%</w:t>
      </w:r>
      <w:r>
        <w:rPr>
          <w:rFonts w:ascii="Times New Roman" w:eastAsia="Calibri" w:hAnsi="Times New Roman" w:cs="Times New Roman"/>
          <w:sz w:val="28"/>
          <w:szCs w:val="28"/>
          <w:lang w:val="kk-KZ"/>
        </w:rPr>
        <w:t xml:space="preserve"> </w:t>
      </w:r>
      <w:r w:rsidR="00104479" w:rsidRPr="00104479">
        <w:rPr>
          <w:rFonts w:ascii="Times New Roman" w:eastAsia="Calibri" w:hAnsi="Times New Roman" w:cs="Times New Roman"/>
          <w:sz w:val="28"/>
          <w:szCs w:val="28"/>
          <w:lang w:val="kk-KZ"/>
        </w:rPr>
        <w:t xml:space="preserve">артты. Артық жұмсау техникалық тексеруді жүргізумен және кіру топтарының негізгі құрылыс құрылымының техникалық жағдайын бағалаумен байланысты. </w:t>
      </w:r>
    </w:p>
    <w:p w:rsidR="00104479" w:rsidRPr="00104479" w:rsidRDefault="00104479" w:rsidP="00104479">
      <w:pPr>
        <w:pStyle w:val="aa"/>
        <w:spacing w:after="0" w:line="240" w:lineRule="auto"/>
        <w:ind w:left="426"/>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Үнем келесі баптар бойынша болды:</w:t>
      </w:r>
    </w:p>
    <w:p w:rsidR="00FD1A41" w:rsidRPr="00FD1A41" w:rsidRDefault="00FD1A41" w:rsidP="00FD1A41">
      <w:pPr>
        <w:pStyle w:val="aa"/>
        <w:numPr>
          <w:ilvl w:val="0"/>
          <w:numId w:val="22"/>
        </w:numPr>
        <w:spacing w:after="0" w:line="240" w:lineRule="auto"/>
        <w:ind w:left="0" w:firstLine="426"/>
        <w:jc w:val="both"/>
        <w:rPr>
          <w:rFonts w:ascii="Times New Roman" w:eastAsia="Calibri" w:hAnsi="Times New Roman" w:cs="Times New Roman"/>
          <w:b/>
          <w:sz w:val="28"/>
          <w:szCs w:val="28"/>
          <w:lang w:val="kk-KZ"/>
        </w:rPr>
      </w:pPr>
      <w:r>
        <w:rPr>
          <w:rFonts w:ascii="Times New Roman" w:eastAsia="Times New Roman" w:hAnsi="Times New Roman" w:cs="Times New Roman"/>
          <w:b/>
          <w:sz w:val="28"/>
          <w:szCs w:val="28"/>
          <w:lang w:val="kk-KZ"/>
        </w:rPr>
        <w:t>«</w:t>
      </w:r>
      <w:r w:rsidRPr="00104479">
        <w:rPr>
          <w:rFonts w:ascii="Times New Roman" w:eastAsia="Times New Roman" w:hAnsi="Times New Roman" w:cs="Times New Roman"/>
          <w:b/>
          <w:sz w:val="28"/>
          <w:szCs w:val="28"/>
          <w:lang w:val="kk-KZ"/>
        </w:rPr>
        <w:t>еңбекке ақы төлеу шығыстары</w:t>
      </w:r>
      <w:r>
        <w:rPr>
          <w:rFonts w:ascii="Times New Roman" w:eastAsia="Times New Roman" w:hAnsi="Times New Roman" w:cs="Times New Roman"/>
          <w:b/>
          <w:sz w:val="28"/>
          <w:szCs w:val="28"/>
          <w:lang w:val="kk-KZ"/>
        </w:rPr>
        <w:t>»</w:t>
      </w:r>
      <w:r w:rsidRPr="00104479">
        <w:rPr>
          <w:rFonts w:ascii="Times New Roman" w:eastAsia="Times New Roman" w:hAnsi="Times New Roman" w:cs="Times New Roman"/>
          <w:sz w:val="28"/>
          <w:szCs w:val="28"/>
          <w:lang w:val="kk-KZ"/>
        </w:rPr>
        <w:t xml:space="preserve"> – жоспарда </w:t>
      </w:r>
      <w:r w:rsidRPr="00104479">
        <w:rPr>
          <w:rFonts w:ascii="Times New Roman" w:eastAsia="Calibri" w:hAnsi="Times New Roman" w:cs="Times New Roman"/>
          <w:sz w:val="28"/>
          <w:szCs w:val="28"/>
          <w:lang w:val="kk-KZ"/>
        </w:rPr>
        <w:t>1 406 333 мың теңге</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болған кезде, іс жүзінде 1</w:t>
      </w:r>
      <w:r w:rsidR="008A1FBD">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376 </w:t>
      </w:r>
      <w:r>
        <w:rPr>
          <w:rFonts w:ascii="Times New Roman" w:eastAsia="Calibri" w:hAnsi="Times New Roman" w:cs="Times New Roman"/>
          <w:sz w:val="28"/>
          <w:szCs w:val="28"/>
          <w:lang w:val="kk-KZ"/>
        </w:rPr>
        <w:t>393</w:t>
      </w:r>
      <w:r w:rsidRPr="00104479">
        <w:rPr>
          <w:rFonts w:ascii="Times New Roman" w:eastAsia="Calibri" w:hAnsi="Times New Roman" w:cs="Times New Roman"/>
          <w:sz w:val="28"/>
          <w:szCs w:val="28"/>
          <w:lang w:val="kk-KZ"/>
        </w:rPr>
        <w:t xml:space="preserve"> мың теңге. Кадрлардың </w:t>
      </w:r>
      <w:r w:rsidRPr="00104479">
        <w:rPr>
          <w:rFonts w:ascii="Times New Roman" w:hAnsi="Times New Roman" w:cs="Times New Roman"/>
          <w:sz w:val="28"/>
          <w:szCs w:val="28"/>
          <w:lang w:val="kk-KZ"/>
        </w:rPr>
        <w:t xml:space="preserve">жиынтықталмауына байланысты </w:t>
      </w:r>
      <w:r w:rsidRPr="00104479">
        <w:rPr>
          <w:rFonts w:ascii="Times New Roman" w:eastAsia="Calibri" w:hAnsi="Times New Roman" w:cs="Times New Roman"/>
          <w:sz w:val="28"/>
          <w:szCs w:val="28"/>
          <w:lang w:val="kk-KZ"/>
        </w:rPr>
        <w:t>29 9</w:t>
      </w:r>
      <w:r>
        <w:rPr>
          <w:rFonts w:ascii="Times New Roman" w:eastAsia="Calibri" w:hAnsi="Times New Roman" w:cs="Times New Roman"/>
          <w:sz w:val="28"/>
          <w:szCs w:val="28"/>
          <w:lang w:val="kk-KZ"/>
        </w:rPr>
        <w:t>40</w:t>
      </w:r>
      <w:r w:rsidRPr="00104479">
        <w:rPr>
          <w:rFonts w:ascii="Times New Roman" w:eastAsia="Calibri" w:hAnsi="Times New Roman" w:cs="Times New Roman"/>
          <w:sz w:val="28"/>
          <w:szCs w:val="28"/>
          <w:lang w:val="kk-KZ"/>
        </w:rPr>
        <w:t xml:space="preserve"> мың теңге мөлшерінде немесе 2,1 % үнем.</w:t>
      </w:r>
    </w:p>
    <w:p w:rsidR="00FD1A41" w:rsidRPr="008A1FBD" w:rsidRDefault="00FD1A41" w:rsidP="00FD1A41">
      <w:pPr>
        <w:pStyle w:val="aa"/>
        <w:numPr>
          <w:ilvl w:val="0"/>
          <w:numId w:val="22"/>
        </w:numPr>
        <w:spacing w:after="0" w:line="240" w:lineRule="auto"/>
        <w:ind w:left="0" w:firstLine="426"/>
        <w:jc w:val="both"/>
        <w:rPr>
          <w:rFonts w:ascii="Times New Roman" w:eastAsia="Calibri" w:hAnsi="Times New Roman" w:cs="Times New Roman"/>
          <w:sz w:val="28"/>
          <w:szCs w:val="28"/>
          <w:lang w:val="kk-KZ"/>
        </w:rPr>
      </w:pPr>
      <w:r w:rsidRPr="008A1FBD">
        <w:rPr>
          <w:rFonts w:ascii="Times New Roman" w:eastAsia="Calibri" w:hAnsi="Times New Roman" w:cs="Times New Roman"/>
          <w:b/>
          <w:sz w:val="28"/>
          <w:szCs w:val="28"/>
          <w:lang w:val="kk-KZ"/>
        </w:rPr>
        <w:t xml:space="preserve">«нормативтік техникалық ысыраптар» </w:t>
      </w:r>
      <w:r w:rsidRPr="008A1FBD">
        <w:rPr>
          <w:rFonts w:ascii="Times New Roman" w:eastAsia="Calibri" w:hAnsi="Times New Roman" w:cs="Times New Roman"/>
          <w:sz w:val="28"/>
          <w:szCs w:val="28"/>
          <w:lang w:val="kk-KZ"/>
        </w:rPr>
        <w:t xml:space="preserve">- жоспарда  1 305 057 мың теңге болған кезде, іс жүзінде 1 279 432 мың теңге. 5-кірме құбырлары жоспарланған мерзімде пайдалануға енгізілмеуіне байланысты </w:t>
      </w:r>
      <w:r w:rsidR="005B0453" w:rsidRPr="008A1FBD">
        <w:rPr>
          <w:rFonts w:ascii="Times New Roman" w:eastAsia="Calibri" w:hAnsi="Times New Roman" w:cs="Times New Roman"/>
          <w:sz w:val="28"/>
          <w:szCs w:val="28"/>
          <w:lang w:val="kk-KZ"/>
        </w:rPr>
        <w:t>25 625 мың теңге мөлшерінде үнем</w:t>
      </w:r>
      <w:r w:rsidR="00092487" w:rsidRPr="008A1FBD">
        <w:rPr>
          <w:rFonts w:ascii="Times New Roman" w:eastAsia="Calibri" w:hAnsi="Times New Roman" w:cs="Times New Roman"/>
          <w:sz w:val="28"/>
          <w:szCs w:val="28"/>
          <w:lang w:val="kk-KZ"/>
        </w:rPr>
        <w:t xml:space="preserve"> болды</w:t>
      </w:r>
      <w:r w:rsidR="005B0453" w:rsidRPr="008A1FBD">
        <w:rPr>
          <w:rFonts w:ascii="Times New Roman" w:eastAsia="Calibri" w:hAnsi="Times New Roman" w:cs="Times New Roman"/>
          <w:sz w:val="28"/>
          <w:szCs w:val="28"/>
          <w:lang w:val="kk-KZ"/>
        </w:rPr>
        <w:t>.</w:t>
      </w:r>
    </w:p>
    <w:p w:rsidR="00092487" w:rsidRPr="00104479" w:rsidRDefault="00092487" w:rsidP="00092487">
      <w:pPr>
        <w:pStyle w:val="aa"/>
        <w:numPr>
          <w:ilvl w:val="0"/>
          <w:numId w:val="22"/>
        </w:numPr>
        <w:spacing w:after="0" w:line="240" w:lineRule="auto"/>
        <w:ind w:left="0" w:firstLine="426"/>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r w:rsidRPr="00104479">
        <w:rPr>
          <w:rFonts w:ascii="Times New Roman" w:eastAsia="Calibri" w:hAnsi="Times New Roman" w:cs="Times New Roman"/>
          <w:b/>
          <w:sz w:val="28"/>
          <w:szCs w:val="28"/>
          <w:lang w:val="kk-KZ"/>
        </w:rPr>
        <w:t>энергия</w:t>
      </w:r>
      <w:r>
        <w:rPr>
          <w:rFonts w:ascii="Times New Roman" w:eastAsia="Calibri" w:hAnsi="Times New Roman" w:cs="Times New Roman"/>
          <w:b/>
          <w:sz w:val="28"/>
          <w:szCs w:val="28"/>
          <w:lang w:val="kk-KZ"/>
        </w:rPr>
        <w:t xml:space="preserve">» </w:t>
      </w:r>
      <w:r w:rsidRPr="00104479">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 </w:t>
      </w:r>
      <w:r w:rsidRPr="00104479">
        <w:rPr>
          <w:rFonts w:ascii="Times New Roman" w:eastAsia="Calibri" w:hAnsi="Times New Roman" w:cs="Times New Roman"/>
          <w:sz w:val="28"/>
          <w:szCs w:val="28"/>
          <w:lang w:val="kk-KZ"/>
        </w:rPr>
        <w:t xml:space="preserve">жоспарда </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 xml:space="preserve">422 843 мың теңге болған кезде, іс жүзінде 418 456 мың теңге.Сыртқы ауа температурасының жоғарлауына байланысты </w:t>
      </w:r>
      <w:r w:rsidRPr="00104479">
        <w:rPr>
          <w:rFonts w:ascii="Times New Roman" w:eastAsia="Calibri" w:hAnsi="Times New Roman" w:cs="Times New Roman"/>
          <w:i/>
          <w:sz w:val="28"/>
          <w:szCs w:val="28"/>
          <w:lang w:val="kk-KZ"/>
        </w:rPr>
        <w:t>(жоспарда -4,2°С іс жүзінде-0,8°С)</w:t>
      </w:r>
      <w:r>
        <w:rPr>
          <w:rFonts w:ascii="Times New Roman" w:eastAsia="Calibri" w:hAnsi="Times New Roman" w:cs="Times New Roman"/>
          <w:i/>
          <w:sz w:val="28"/>
          <w:szCs w:val="28"/>
          <w:lang w:val="kk-KZ"/>
        </w:rPr>
        <w:t xml:space="preserve"> </w:t>
      </w:r>
      <w:r w:rsidRPr="00104479">
        <w:rPr>
          <w:rFonts w:ascii="Times New Roman" w:eastAsia="Calibri" w:hAnsi="Times New Roman" w:cs="Times New Roman"/>
          <w:sz w:val="28"/>
          <w:szCs w:val="28"/>
          <w:lang w:val="kk-KZ"/>
        </w:rPr>
        <w:t>2017 жылғы қарашада</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электр энергиясын тұтыну көлемдерінің 1 282 мың кВтч</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i/>
          <w:sz w:val="28"/>
          <w:szCs w:val="28"/>
          <w:lang w:val="kk-KZ"/>
        </w:rPr>
        <w:t>(жоспарда 6 062 мың кВтч, іс жүзінде 4 780 мың кВтч)</w:t>
      </w:r>
      <w:r>
        <w:rPr>
          <w:rFonts w:ascii="Times New Roman" w:eastAsia="Calibri" w:hAnsi="Times New Roman" w:cs="Times New Roman"/>
          <w:i/>
          <w:sz w:val="28"/>
          <w:szCs w:val="28"/>
          <w:lang w:val="kk-KZ"/>
        </w:rPr>
        <w:t xml:space="preserve"> </w:t>
      </w:r>
      <w:r w:rsidRPr="00104479">
        <w:rPr>
          <w:rFonts w:ascii="Times New Roman" w:eastAsia="Calibri" w:hAnsi="Times New Roman" w:cs="Times New Roman"/>
          <w:sz w:val="28"/>
          <w:szCs w:val="28"/>
          <w:lang w:val="kk-KZ"/>
        </w:rPr>
        <w:t>төмендеу</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себебі бойынша</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4 388 мың теңгеге немесе 1 %</w:t>
      </w:r>
      <w:r>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үнем болды.</w:t>
      </w:r>
    </w:p>
    <w:p w:rsidR="007407EE" w:rsidRPr="00104479" w:rsidRDefault="00AB716A" w:rsidP="007407EE">
      <w:pPr>
        <w:pStyle w:val="aa"/>
        <w:numPr>
          <w:ilvl w:val="0"/>
          <w:numId w:val="22"/>
        </w:numPr>
        <w:spacing w:after="0" w:line="240" w:lineRule="auto"/>
        <w:ind w:left="0" w:firstLine="426"/>
        <w:jc w:val="both"/>
        <w:rPr>
          <w:rFonts w:ascii="Times New Roman" w:eastAsia="Calibri" w:hAnsi="Times New Roman" w:cs="Times New Roman"/>
          <w:b/>
          <w:sz w:val="28"/>
          <w:szCs w:val="28"/>
          <w:lang w:val="kk-KZ"/>
        </w:rPr>
      </w:pPr>
      <w:r w:rsidRPr="007407EE">
        <w:rPr>
          <w:rFonts w:ascii="Times New Roman" w:eastAsia="Times New Roman" w:hAnsi="Times New Roman" w:cs="Times New Roman"/>
          <w:b/>
          <w:sz w:val="28"/>
          <w:szCs w:val="28"/>
          <w:lang w:val="kk-KZ"/>
        </w:rPr>
        <w:t>«</w:t>
      </w:r>
      <w:r w:rsidR="00104479" w:rsidRPr="007407EE">
        <w:rPr>
          <w:rFonts w:ascii="Times New Roman" w:eastAsia="Times New Roman" w:hAnsi="Times New Roman" w:cs="Times New Roman"/>
          <w:b/>
          <w:sz w:val="28"/>
          <w:szCs w:val="28"/>
          <w:lang w:val="kk-KZ"/>
        </w:rPr>
        <w:t>ЖЖМ</w:t>
      </w:r>
      <w:r w:rsidRPr="007407EE">
        <w:rPr>
          <w:rFonts w:ascii="Times New Roman" w:eastAsia="Times New Roman" w:hAnsi="Times New Roman" w:cs="Times New Roman"/>
          <w:b/>
          <w:sz w:val="28"/>
          <w:szCs w:val="28"/>
          <w:lang w:val="kk-KZ"/>
        </w:rPr>
        <w:t>»</w:t>
      </w:r>
      <w:r w:rsidR="00104479" w:rsidRPr="007407EE">
        <w:rPr>
          <w:rFonts w:ascii="Times New Roman" w:eastAsia="Times New Roman" w:hAnsi="Times New Roman" w:cs="Times New Roman"/>
          <w:b/>
          <w:sz w:val="28"/>
          <w:szCs w:val="28"/>
          <w:lang w:val="kk-KZ"/>
        </w:rPr>
        <w:t xml:space="preserve"> –</w:t>
      </w:r>
      <w:r w:rsidR="00104479" w:rsidRPr="007407EE">
        <w:rPr>
          <w:rFonts w:ascii="Times New Roman" w:eastAsia="Times New Roman" w:hAnsi="Times New Roman" w:cs="Times New Roman"/>
          <w:sz w:val="28"/>
          <w:szCs w:val="28"/>
          <w:lang w:val="kk-KZ"/>
        </w:rPr>
        <w:t xml:space="preserve"> жоспарда </w:t>
      </w:r>
      <w:r w:rsidR="00104479" w:rsidRPr="007407EE">
        <w:rPr>
          <w:rFonts w:ascii="Times New Roman" w:eastAsia="Calibri" w:hAnsi="Times New Roman" w:cs="Times New Roman"/>
          <w:sz w:val="28"/>
          <w:szCs w:val="28"/>
          <w:lang w:val="kk-KZ"/>
        </w:rPr>
        <w:t>64 497 мың теңге болған кезде,  іс жүзінде 62 642 мың теңге. Көліктің</w:t>
      </w:r>
      <w:r w:rsidR="007407EE" w:rsidRPr="007407EE">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GPS</w:t>
      </w:r>
      <w:r w:rsidR="007407EE" w:rsidRPr="007407EE">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мониторингі жүйесін орнатуға байланысты</w:t>
      </w:r>
      <w:r w:rsidR="007407EE" w:rsidRPr="007407EE">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1 855 мың теңгеге</w:t>
      </w:r>
      <w:r w:rsidR="007407EE" w:rsidRPr="007407EE">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немесе 2,9%</w:t>
      </w:r>
      <w:r w:rsidR="007407EE" w:rsidRPr="007407EE">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үнем</w:t>
      </w:r>
      <w:r w:rsidR="007407EE" w:rsidRPr="007407EE">
        <w:rPr>
          <w:rFonts w:ascii="Times New Roman" w:eastAsia="Calibri" w:hAnsi="Times New Roman" w:cs="Times New Roman"/>
          <w:sz w:val="28"/>
          <w:szCs w:val="28"/>
          <w:lang w:val="kk-KZ"/>
        </w:rPr>
        <w:t xml:space="preserve"> </w:t>
      </w:r>
      <w:r w:rsidR="007407EE" w:rsidRPr="00104479">
        <w:rPr>
          <w:rFonts w:ascii="Times New Roman" w:eastAsia="Calibri" w:hAnsi="Times New Roman" w:cs="Times New Roman"/>
          <w:sz w:val="28"/>
          <w:szCs w:val="28"/>
          <w:lang w:val="kk-KZ"/>
        </w:rPr>
        <w:t>болды.</w:t>
      </w:r>
    </w:p>
    <w:p w:rsidR="00104479" w:rsidRPr="007407EE" w:rsidRDefault="006D6EB3" w:rsidP="00104479">
      <w:pPr>
        <w:pStyle w:val="aa"/>
        <w:numPr>
          <w:ilvl w:val="0"/>
          <w:numId w:val="22"/>
        </w:numPr>
        <w:spacing w:after="0" w:line="240" w:lineRule="auto"/>
        <w:ind w:left="0" w:firstLine="426"/>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r w:rsidR="00104479" w:rsidRPr="007407EE">
        <w:rPr>
          <w:rFonts w:ascii="Times New Roman" w:eastAsia="Calibri" w:hAnsi="Times New Roman" w:cs="Times New Roman"/>
          <w:b/>
          <w:sz w:val="28"/>
          <w:szCs w:val="28"/>
          <w:lang w:val="kk-KZ"/>
        </w:rPr>
        <w:t>кезең шығыстары бойынша</w:t>
      </w:r>
      <w:r>
        <w:rPr>
          <w:rFonts w:ascii="Times New Roman" w:eastAsia="Calibri" w:hAnsi="Times New Roman" w:cs="Times New Roman"/>
          <w:b/>
          <w:sz w:val="28"/>
          <w:szCs w:val="28"/>
          <w:lang w:val="kk-KZ"/>
        </w:rPr>
        <w:t xml:space="preserve">» </w:t>
      </w:r>
      <w:r w:rsidR="00104479" w:rsidRPr="007407EE">
        <w:rPr>
          <w:rFonts w:ascii="Times New Roman" w:eastAsia="Calibri" w:hAnsi="Times New Roman" w:cs="Times New Roman"/>
          <w:sz w:val="28"/>
          <w:szCs w:val="28"/>
          <w:lang w:val="kk-KZ"/>
        </w:rPr>
        <w:t>– «Нұрлы жол» бағдарламасы бойынша толық көлемде салынбаған объектілерді пайдалануға енгізумен байланысты салық төлемдері мен жинақтары бойыншашығыстарды төмендету есебінен</w:t>
      </w:r>
      <w:r w:rsidR="00BE6613">
        <w:rPr>
          <w:rFonts w:ascii="Times New Roman" w:eastAsia="Calibri" w:hAnsi="Times New Roman" w:cs="Times New Roman"/>
          <w:sz w:val="28"/>
          <w:szCs w:val="28"/>
          <w:lang w:val="kk-KZ"/>
        </w:rPr>
        <w:t xml:space="preserve"> </w:t>
      </w:r>
      <w:r w:rsidR="00104479" w:rsidRPr="007407EE">
        <w:rPr>
          <w:rFonts w:ascii="Times New Roman" w:eastAsia="Calibri" w:hAnsi="Times New Roman" w:cs="Times New Roman"/>
          <w:sz w:val="28"/>
          <w:szCs w:val="28"/>
          <w:lang w:val="kk-KZ"/>
        </w:rPr>
        <w:t xml:space="preserve">28 948 мың теңгеге үнемді құрады. </w:t>
      </w:r>
    </w:p>
    <w:p w:rsidR="00104479" w:rsidRPr="00104479" w:rsidRDefault="00104479" w:rsidP="00104479">
      <w:pPr>
        <w:spacing w:after="0" w:line="240" w:lineRule="auto"/>
        <w:ind w:firstLine="426"/>
        <w:jc w:val="both"/>
        <w:rPr>
          <w:rFonts w:ascii="Times New Roman" w:eastAsia="Calibri" w:hAnsi="Times New Roman" w:cs="Times New Roman"/>
          <w:sz w:val="28"/>
          <w:szCs w:val="28"/>
          <w:lang w:val="kk-KZ"/>
        </w:rPr>
      </w:pPr>
    </w:p>
    <w:p w:rsidR="00104479" w:rsidRPr="00104479" w:rsidRDefault="00104479" w:rsidP="00104479">
      <w:pPr>
        <w:pStyle w:val="aa"/>
        <w:tabs>
          <w:tab w:val="left" w:pos="284"/>
        </w:tabs>
        <w:spacing w:after="0" w:line="240" w:lineRule="auto"/>
        <w:ind w:left="0"/>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t>Тұтынушылармен жұмыс,</w:t>
      </w:r>
      <w:r w:rsidR="00BE6613">
        <w:rPr>
          <w:rFonts w:ascii="Times New Roman" w:eastAsia="Calibri" w:hAnsi="Times New Roman" w:cs="Times New Roman"/>
          <w:b/>
          <w:sz w:val="28"/>
          <w:szCs w:val="28"/>
          <w:lang w:val="kk-KZ"/>
        </w:rPr>
        <w:t xml:space="preserve"> </w:t>
      </w:r>
      <w:r w:rsidRPr="00104479">
        <w:rPr>
          <w:rFonts w:ascii="Times New Roman" w:eastAsia="Calibri" w:hAnsi="Times New Roman" w:cs="Times New Roman"/>
          <w:b/>
          <w:sz w:val="28"/>
          <w:szCs w:val="28"/>
          <w:lang w:val="kk-KZ"/>
        </w:rPr>
        <w:t xml:space="preserve">ұсынылатын қызметтер сапасы </w:t>
      </w:r>
    </w:p>
    <w:p w:rsidR="00104479" w:rsidRPr="00104479" w:rsidRDefault="00104479" w:rsidP="00104479">
      <w:pPr>
        <w:spacing w:after="0" w:line="240" w:lineRule="auto"/>
        <w:ind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xml:space="preserve">«Астана-Теплотранзит» АҚ жаңа технологияларды, үрдістердің автоматтандырылуынқолданып, ұсынылатын қызметтер сапасына басты назар аударады. </w:t>
      </w:r>
      <w:r w:rsidRPr="00104479">
        <w:rPr>
          <w:rFonts w:ascii="Times New Roman" w:eastAsia="Calibri" w:hAnsi="Times New Roman" w:cs="Times New Roman"/>
          <w:sz w:val="28"/>
          <w:szCs w:val="28"/>
          <w:lang w:val="kk-KZ"/>
        </w:rPr>
        <w:tab/>
      </w:r>
    </w:p>
    <w:p w:rsidR="00104479" w:rsidRPr="00104479" w:rsidRDefault="00104479" w:rsidP="00104479">
      <w:pPr>
        <w:pStyle w:val="HTML"/>
        <w:jc w:val="both"/>
        <w:rPr>
          <w:rFonts w:ascii="Times New Roman" w:hAnsi="Times New Roman" w:cs="Times New Roman"/>
          <w:sz w:val="28"/>
          <w:szCs w:val="28"/>
          <w:lang w:val="kk-KZ"/>
        </w:rPr>
      </w:pPr>
      <w:r w:rsidRPr="00104479">
        <w:rPr>
          <w:rFonts w:ascii="Times New Roman" w:eastAsia="Calibri" w:hAnsi="Times New Roman" w:cs="Times New Roman"/>
          <w:sz w:val="28"/>
          <w:szCs w:val="28"/>
          <w:lang w:val="kk-KZ"/>
        </w:rPr>
        <w:tab/>
        <w:t xml:space="preserve">2017 жылы «Астана-Теплотранзит» АҚ Астана қаласының тұтынушыларына ұсынылатын қызметтердің сапасын жоғарлату мақсатында техникалық кеңседе </w:t>
      </w:r>
      <w:r w:rsidRPr="00104479">
        <w:rPr>
          <w:rFonts w:ascii="Times New Roman" w:eastAsia="Calibri" w:hAnsi="Times New Roman" w:cs="Times New Roman"/>
          <w:sz w:val="28"/>
          <w:szCs w:val="28"/>
          <w:lang w:val="kk-KZ"/>
        </w:rPr>
        <w:lastRenderedPageBreak/>
        <w:t>жөндеу жүргізді, құжаттарды қабылдау және өңдеу, күту  секторларына ү</w:t>
      </w:r>
      <w:r w:rsidRPr="00104479">
        <w:rPr>
          <w:rFonts w:ascii="Times New Roman" w:hAnsi="Times New Roman" w:cs="Times New Roman"/>
          <w:sz w:val="28"/>
          <w:szCs w:val="28"/>
          <w:lang w:val="kk-KZ"/>
        </w:rPr>
        <w:t>й-жайды шартты бөлудің</w:t>
      </w:r>
      <w:r w:rsidR="00BE6613">
        <w:rPr>
          <w:rFonts w:ascii="Times New Roman" w:hAnsi="Times New Roman" w:cs="Times New Roman"/>
          <w:sz w:val="28"/>
          <w:szCs w:val="28"/>
          <w:lang w:val="kk-KZ"/>
        </w:rPr>
        <w:t xml:space="preserve"> </w:t>
      </w:r>
      <w:r w:rsidRPr="00104479">
        <w:rPr>
          <w:rFonts w:ascii="Times New Roman" w:hAnsi="Times New Roman" w:cs="Times New Roman"/>
          <w:sz w:val="28"/>
          <w:szCs w:val="28"/>
          <w:lang w:val="kk-KZ"/>
        </w:rPr>
        <w:t>өзгертілуі жүргізілді,  қызмет көрсетудің</w:t>
      </w:r>
      <w:r w:rsidR="00BE6613">
        <w:rPr>
          <w:rFonts w:ascii="Times New Roman" w:hAnsi="Times New Roman" w:cs="Times New Roman"/>
          <w:sz w:val="28"/>
          <w:szCs w:val="28"/>
          <w:lang w:val="kk-KZ"/>
        </w:rPr>
        <w:t xml:space="preserve"> </w:t>
      </w:r>
      <w:r w:rsidRPr="00104479">
        <w:rPr>
          <w:rFonts w:ascii="Times New Roman" w:hAnsi="Times New Roman" w:cs="Times New Roman"/>
          <w:sz w:val="28"/>
          <w:szCs w:val="28"/>
          <w:lang w:val="kk-KZ"/>
        </w:rPr>
        <w:t>«кедергісіз» қағидаты қарастырылған, күту үшін қосымша орындар жасалған, «электрондық кезек» терминалы орнатылды, қолжетімді жерлерде  қызметтерді</w:t>
      </w:r>
      <w:r w:rsidR="00BE6613">
        <w:rPr>
          <w:rFonts w:ascii="Times New Roman" w:hAnsi="Times New Roman" w:cs="Times New Roman"/>
          <w:sz w:val="28"/>
          <w:szCs w:val="28"/>
          <w:lang w:val="kk-KZ"/>
        </w:rPr>
        <w:t xml:space="preserve"> </w:t>
      </w:r>
      <w:r w:rsidRPr="00104479">
        <w:rPr>
          <w:rFonts w:ascii="Times New Roman" w:hAnsi="Times New Roman" w:cs="Times New Roman"/>
          <w:sz w:val="28"/>
          <w:szCs w:val="28"/>
          <w:lang w:val="kk-KZ"/>
        </w:rPr>
        <w:t xml:space="preserve">алу тәртібі туралы көрнекті ақпараттық стендтер орналастырылды. Мүмкіндіктері шектеулі тұлғалар үшін пандус орнатылды. </w:t>
      </w:r>
    </w:p>
    <w:p w:rsidR="00104479" w:rsidRPr="00104479" w:rsidRDefault="00104479" w:rsidP="00BE6613">
      <w:pPr>
        <w:pStyle w:val="HTML"/>
        <w:ind w:firstLine="851"/>
        <w:jc w:val="both"/>
        <w:rPr>
          <w:rFonts w:ascii="Times New Roman" w:hAnsi="Times New Roman" w:cs="Times New Roman"/>
          <w:sz w:val="28"/>
          <w:szCs w:val="28"/>
          <w:lang w:val="kk-KZ"/>
        </w:rPr>
      </w:pPr>
      <w:r w:rsidRPr="00104479">
        <w:rPr>
          <w:rFonts w:ascii="Times New Roman" w:hAnsi="Times New Roman" w:cs="Times New Roman"/>
          <w:sz w:val="28"/>
          <w:szCs w:val="28"/>
          <w:lang w:val="kk-KZ"/>
        </w:rPr>
        <w:t xml:space="preserve">Есепті жылда технологиялық бұзушылықтар (апаттар, І, ІІ дәрежедегі бас тартулар) тіркелмеген. </w:t>
      </w:r>
      <w:r w:rsidRPr="00104479">
        <w:rPr>
          <w:rFonts w:ascii="Times New Roman" w:eastAsia="Calibri" w:hAnsi="Times New Roman" w:cs="Times New Roman"/>
          <w:sz w:val="28"/>
          <w:szCs w:val="28"/>
          <w:lang w:val="kk-KZ"/>
        </w:rPr>
        <w:t>Ұсынылатын</w:t>
      </w:r>
      <w:r w:rsidRPr="00104479">
        <w:rPr>
          <w:rFonts w:ascii="Times New Roman" w:hAnsi="Times New Roman" w:cs="Times New Roman"/>
          <w:sz w:val="28"/>
          <w:szCs w:val="28"/>
          <w:lang w:val="kk-KZ"/>
        </w:rPr>
        <w:t>қызметтің сапасына шағым келіп түскен жоқ.</w:t>
      </w:r>
    </w:p>
    <w:p w:rsidR="00104479" w:rsidRPr="00104479" w:rsidRDefault="00104479" w:rsidP="00104479">
      <w:pPr>
        <w:pStyle w:val="HTML"/>
        <w:ind w:firstLine="851"/>
        <w:jc w:val="both"/>
        <w:rPr>
          <w:rFonts w:ascii="Times New Roman" w:hAnsi="Times New Roman" w:cs="Times New Roman"/>
          <w:sz w:val="28"/>
          <w:szCs w:val="28"/>
          <w:lang w:val="kk-KZ"/>
        </w:rPr>
      </w:pPr>
      <w:r w:rsidRPr="00104479">
        <w:rPr>
          <w:rFonts w:ascii="Times New Roman" w:hAnsi="Times New Roman" w:cs="Times New Roman"/>
          <w:sz w:val="28"/>
          <w:szCs w:val="28"/>
          <w:lang w:val="kk-KZ"/>
        </w:rPr>
        <w:t xml:space="preserve">Қоғамның интернет-ресурсында тұтынушылар үшін барлық қажетті ақпарат орналастырылған: бекітілген тарифтік смета, инвестициялық бағдарлама, оларды орындау туралы есептер, жылдық қаржылық есептілік, жылу энергиясын беру және тарату бойынша кәсіпорынның қызметі туралы жылдық есеп, қаланың жылу желілерінің сызбанұсқа-картасы, жылу трассасының ұзындығы, бос және қолжетімді қуаттылықтың болуы туралы мәлімет, техникалық шарттарды және дайындық паспортын алу үшін құжаттар тізбесі, жылу желілерін сынау, істен ажырату жәнесығымдау жүргізу бойынша хабарландыру, жылыту маусымына дайындық бойынша ақпарат, жылыту маусымының басталуы және аяқталуы туралы бұйрықтар және басқа. </w:t>
      </w:r>
    </w:p>
    <w:p w:rsidR="00104479" w:rsidRPr="00104479" w:rsidRDefault="00104479" w:rsidP="00104479">
      <w:pPr>
        <w:pStyle w:val="HTML"/>
        <w:jc w:val="both"/>
        <w:rPr>
          <w:rFonts w:ascii="Times New Roman" w:hAnsi="Times New Roman" w:cs="Times New Roman"/>
          <w:sz w:val="28"/>
          <w:szCs w:val="28"/>
          <w:lang w:val="kk-KZ"/>
        </w:rPr>
      </w:pPr>
      <w:r w:rsidRPr="00104479">
        <w:rPr>
          <w:rFonts w:ascii="Times New Roman" w:hAnsi="Times New Roman" w:cs="Times New Roman"/>
          <w:sz w:val="28"/>
          <w:szCs w:val="28"/>
          <w:lang w:val="kk-KZ"/>
        </w:rPr>
        <w:tab/>
        <w:t>Қоғам басшылығының тұтынушылармен кездесу үшін есігі ашық және барлық қызықтыратын сұрақтарға жауап беруге дайын.</w:t>
      </w:r>
    </w:p>
    <w:p w:rsidR="00104479" w:rsidRPr="00104479" w:rsidRDefault="00104479" w:rsidP="00104479">
      <w:pPr>
        <w:pStyle w:val="HTML"/>
        <w:jc w:val="both"/>
        <w:rPr>
          <w:rFonts w:ascii="Times New Roman" w:hAnsi="Times New Roman" w:cs="Times New Roman"/>
          <w:sz w:val="28"/>
          <w:szCs w:val="28"/>
          <w:lang w:val="kk-KZ"/>
        </w:rPr>
      </w:pPr>
    </w:p>
    <w:p w:rsidR="00104479" w:rsidRPr="00104479" w:rsidRDefault="00104479" w:rsidP="00104479">
      <w:pPr>
        <w:pStyle w:val="aa"/>
        <w:spacing w:after="0" w:line="240" w:lineRule="auto"/>
        <w:ind w:left="360"/>
        <w:jc w:val="center"/>
        <w:rPr>
          <w:rFonts w:ascii="Times New Roman" w:eastAsia="Calibri" w:hAnsi="Times New Roman" w:cs="Times New Roman"/>
          <w:b/>
          <w:sz w:val="28"/>
          <w:szCs w:val="28"/>
          <w:lang w:val="kk-KZ"/>
        </w:rPr>
      </w:pPr>
      <w:r w:rsidRPr="00104479">
        <w:rPr>
          <w:rFonts w:ascii="Times New Roman" w:eastAsia="Calibri" w:hAnsi="Times New Roman" w:cs="Times New Roman"/>
          <w:b/>
          <w:sz w:val="28"/>
          <w:szCs w:val="28"/>
          <w:lang w:val="kk-KZ"/>
        </w:rPr>
        <w:t>2018 жылға</w:t>
      </w:r>
      <w:r w:rsidR="006D1F60">
        <w:rPr>
          <w:rFonts w:ascii="Times New Roman" w:eastAsia="Calibri" w:hAnsi="Times New Roman" w:cs="Times New Roman"/>
          <w:b/>
          <w:sz w:val="28"/>
          <w:szCs w:val="28"/>
          <w:lang w:val="kk-KZ"/>
        </w:rPr>
        <w:t xml:space="preserve"> </w:t>
      </w:r>
      <w:r w:rsidRPr="00104479">
        <w:rPr>
          <w:rFonts w:ascii="Times New Roman" w:eastAsia="Calibri" w:hAnsi="Times New Roman" w:cs="Times New Roman"/>
          <w:b/>
          <w:sz w:val="28"/>
          <w:szCs w:val="28"/>
          <w:lang w:val="kk-KZ"/>
        </w:rPr>
        <w:t>кәсіпорынның перспективалары</w:t>
      </w:r>
    </w:p>
    <w:p w:rsidR="00927BFA" w:rsidRPr="008A1FBD" w:rsidRDefault="00927BFA" w:rsidP="00927BFA">
      <w:pPr>
        <w:pStyle w:val="ad"/>
        <w:spacing w:after="0"/>
        <w:ind w:firstLine="709"/>
        <w:jc w:val="both"/>
        <w:rPr>
          <w:rFonts w:ascii="Times New Roman" w:eastAsia="Times New Roman" w:hAnsi="Times New Roman" w:cs="Times New Roman"/>
          <w:sz w:val="28"/>
          <w:szCs w:val="28"/>
          <w:lang w:val="kk-KZ" w:eastAsia="ru-RU"/>
        </w:rPr>
      </w:pPr>
      <w:r w:rsidRPr="008A1FBD">
        <w:rPr>
          <w:rFonts w:ascii="Times New Roman" w:hAnsi="Times New Roman" w:cs="Times New Roman"/>
          <w:sz w:val="28"/>
          <w:szCs w:val="28"/>
          <w:lang w:val="kk-KZ"/>
        </w:rPr>
        <w:t xml:space="preserve">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департаментінің  2017 жылғы 6 желтоқсандағы </w:t>
      </w:r>
      <w:r w:rsidRPr="008A1FBD">
        <w:rPr>
          <w:rFonts w:ascii="Times New Roman" w:eastAsia="Times New Roman" w:hAnsi="Times New Roman" w:cs="Times New Roman"/>
          <w:sz w:val="28"/>
          <w:szCs w:val="28"/>
          <w:lang w:val="kk-KZ" w:eastAsia="ru-RU"/>
        </w:rPr>
        <w:t>№05-13/4316/3757</w:t>
      </w:r>
      <w:r w:rsidRPr="008A1FBD">
        <w:rPr>
          <w:rFonts w:ascii="Times New Roman" w:hAnsi="Times New Roman" w:cs="Times New Roman"/>
          <w:sz w:val="28"/>
          <w:szCs w:val="28"/>
          <w:lang w:val="kk-KZ"/>
        </w:rPr>
        <w:t xml:space="preserve"> хатымен 2018 жылғы 1 қаңтардан бастап 2018 жылғы 30 маусымға дейін алты ай мерзімге жылу</w:t>
      </w:r>
      <w:r w:rsidR="00F04ED7" w:rsidRPr="008A1FBD">
        <w:rPr>
          <w:rFonts w:ascii="Times New Roman" w:hAnsi="Times New Roman" w:cs="Times New Roman"/>
          <w:sz w:val="28"/>
          <w:szCs w:val="28"/>
          <w:lang w:val="kk-KZ"/>
        </w:rPr>
        <w:t xml:space="preserve"> энергиясын беру және таратуға </w:t>
      </w:r>
      <w:r w:rsidRPr="008A1FBD">
        <w:rPr>
          <w:rFonts w:ascii="Times New Roman" w:hAnsi="Times New Roman" w:cs="Times New Roman"/>
          <w:sz w:val="28"/>
          <w:szCs w:val="28"/>
          <w:lang w:val="kk-KZ"/>
        </w:rPr>
        <w:t xml:space="preserve">тарифті </w:t>
      </w:r>
      <w:r w:rsidRPr="008A1FBD">
        <w:rPr>
          <w:rFonts w:ascii="Times New Roman" w:eastAsia="Times New Roman" w:hAnsi="Times New Roman" w:cs="Times New Roman"/>
          <w:sz w:val="28"/>
          <w:szCs w:val="28"/>
          <w:lang w:val="kk-KZ" w:eastAsia="ru-RU"/>
        </w:rPr>
        <w:t>1 204,49 теңге/Гкал-дан  1 131,39 теңге/Гкал-ға төмендету келісілді.</w:t>
      </w:r>
    </w:p>
    <w:p w:rsidR="00927BFA" w:rsidRPr="008A1FBD" w:rsidRDefault="00927BFA" w:rsidP="00104479">
      <w:pPr>
        <w:spacing w:after="0" w:line="240" w:lineRule="auto"/>
        <w:ind w:firstLine="709"/>
        <w:jc w:val="both"/>
        <w:rPr>
          <w:rFonts w:ascii="Times New Roman" w:eastAsia="Calibri" w:hAnsi="Times New Roman" w:cs="Times New Roman"/>
          <w:sz w:val="28"/>
          <w:szCs w:val="28"/>
          <w:lang w:val="kk-KZ"/>
        </w:rPr>
      </w:pPr>
      <w:r w:rsidRPr="008A1FBD">
        <w:rPr>
          <w:rFonts w:ascii="Times New Roman" w:hAnsi="Times New Roman" w:cs="Times New Roman"/>
          <w:sz w:val="28"/>
          <w:szCs w:val="28"/>
          <w:lang w:val="kk-KZ"/>
        </w:rPr>
        <w:t xml:space="preserve">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департаментінің  2017 жылғы 29 қарашадағы </w:t>
      </w:r>
      <w:r w:rsidRPr="008A1FBD">
        <w:rPr>
          <w:rFonts w:ascii="Times New Roman" w:eastAsia="Times New Roman" w:hAnsi="Times New Roman" w:cs="Times New Roman"/>
          <w:sz w:val="28"/>
          <w:szCs w:val="28"/>
          <w:lang w:val="kk-KZ" w:eastAsia="ru-RU"/>
        </w:rPr>
        <w:t xml:space="preserve">№161-НҚ бұйрығына сәйкес </w:t>
      </w:r>
      <w:r w:rsidR="00F04ED7" w:rsidRPr="008A1FBD">
        <w:rPr>
          <w:rFonts w:ascii="Times New Roman" w:hAnsi="Times New Roman" w:cs="Times New Roman"/>
          <w:sz w:val="28"/>
          <w:szCs w:val="28"/>
          <w:lang w:val="kk-KZ"/>
        </w:rPr>
        <w:t xml:space="preserve">жылу энергиясын беру және таратуға тарифі 2018 жылғы 1 шілдеден бастап </w:t>
      </w:r>
      <w:r w:rsidR="00F04ED7" w:rsidRPr="008A1FBD">
        <w:rPr>
          <w:rFonts w:ascii="Times New Roman" w:eastAsia="Times New Roman" w:hAnsi="Times New Roman" w:cs="Times New Roman"/>
          <w:sz w:val="28"/>
          <w:szCs w:val="28"/>
          <w:lang w:val="kk-KZ" w:eastAsia="ru-RU"/>
        </w:rPr>
        <w:t>1 204,49 теңге/Гкал</w:t>
      </w:r>
      <w:r w:rsidR="00633704" w:rsidRPr="008A1FBD">
        <w:rPr>
          <w:rFonts w:ascii="Times New Roman" w:eastAsia="Times New Roman" w:hAnsi="Times New Roman" w:cs="Times New Roman"/>
          <w:sz w:val="28"/>
          <w:szCs w:val="28"/>
          <w:lang w:val="kk-KZ" w:eastAsia="ru-RU"/>
        </w:rPr>
        <w:t xml:space="preserve"> құрайды. </w:t>
      </w:r>
      <w:r w:rsidR="00633704" w:rsidRPr="008A1FBD">
        <w:rPr>
          <w:rFonts w:ascii="Times New Roman" w:hAnsi="Times New Roman" w:cs="Times New Roman"/>
          <w:sz w:val="28"/>
          <w:szCs w:val="28"/>
          <w:lang w:val="kk-KZ"/>
        </w:rPr>
        <w:t xml:space="preserve"> </w:t>
      </w:r>
    </w:p>
    <w:p w:rsidR="00104479" w:rsidRPr="00104479" w:rsidRDefault="00104479" w:rsidP="00104479">
      <w:pPr>
        <w:spacing w:after="0" w:line="240" w:lineRule="auto"/>
        <w:ind w:firstLine="709"/>
        <w:jc w:val="both"/>
        <w:rPr>
          <w:rFonts w:ascii="Times New Roman" w:eastAsia="Calibri" w:hAnsi="Times New Roman" w:cs="Times New Roman"/>
          <w:sz w:val="28"/>
          <w:szCs w:val="28"/>
          <w:lang w:val="kk-KZ"/>
        </w:rPr>
      </w:pPr>
      <w:r w:rsidRPr="008A1FBD">
        <w:rPr>
          <w:rFonts w:ascii="Times New Roman" w:eastAsia="Calibri" w:hAnsi="Times New Roman" w:cs="Times New Roman"/>
          <w:sz w:val="28"/>
          <w:szCs w:val="28"/>
          <w:lang w:val="kk-KZ"/>
        </w:rPr>
        <w:t>2018 жылы кәсіпорын 1 322</w:t>
      </w:r>
      <w:r w:rsidR="008A1FBD" w:rsidRPr="008A1FBD">
        <w:rPr>
          <w:rFonts w:ascii="Times New Roman" w:eastAsia="Calibri" w:hAnsi="Times New Roman" w:cs="Times New Roman"/>
          <w:sz w:val="28"/>
          <w:szCs w:val="28"/>
          <w:lang w:val="kk-KZ"/>
        </w:rPr>
        <w:t> </w:t>
      </w:r>
      <w:r w:rsidRPr="008A1FBD">
        <w:rPr>
          <w:rFonts w:ascii="Times New Roman" w:eastAsia="Calibri" w:hAnsi="Times New Roman" w:cs="Times New Roman"/>
          <w:sz w:val="28"/>
          <w:szCs w:val="28"/>
          <w:lang w:val="kk-KZ"/>
        </w:rPr>
        <w:t>953</w:t>
      </w:r>
      <w:r w:rsidR="008A1FBD" w:rsidRPr="008A1FBD">
        <w:rPr>
          <w:rFonts w:ascii="Times New Roman" w:eastAsia="Calibri" w:hAnsi="Times New Roman" w:cs="Times New Roman"/>
          <w:sz w:val="28"/>
          <w:szCs w:val="28"/>
          <w:lang w:val="kk-KZ"/>
        </w:rPr>
        <w:t xml:space="preserve"> </w:t>
      </w:r>
      <w:r w:rsidRPr="008A1FBD">
        <w:rPr>
          <w:rFonts w:ascii="Times New Roman" w:eastAsia="Calibri" w:hAnsi="Times New Roman" w:cs="Times New Roman"/>
          <w:sz w:val="28"/>
          <w:szCs w:val="28"/>
          <w:lang w:val="kk-KZ"/>
        </w:rPr>
        <w:t>мың теңге сомада инвестициялық</w:t>
      </w:r>
      <w:r w:rsidRPr="00104479">
        <w:rPr>
          <w:rFonts w:ascii="Times New Roman" w:eastAsia="Calibri" w:hAnsi="Times New Roman" w:cs="Times New Roman"/>
          <w:sz w:val="28"/>
          <w:szCs w:val="28"/>
          <w:lang w:val="kk-KZ"/>
        </w:rPr>
        <w:t xml:space="preserve"> бағдарламаны игеруді жоспарлап отыр.</w:t>
      </w:r>
      <w:r w:rsidR="00035AB4">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Инвестицялық бағдарламаны іске асыру шеңберінде құбырлардың ППУ-оқшаулаудағы жүйелерін қолданып, жылу желілерін қайта жаңарту, жаңғырту, сондай-ақ қаланы</w:t>
      </w:r>
      <w:r w:rsidRPr="00104479">
        <w:rPr>
          <w:rFonts w:ascii="Times New Roman" w:hAnsi="Times New Roman" w:cs="Times New Roman"/>
          <w:sz w:val="28"/>
          <w:szCs w:val="28"/>
          <w:lang w:val="kk-KZ"/>
        </w:rPr>
        <w:t>жылумен жабдықтау</w:t>
      </w:r>
      <w:r w:rsidR="00035AB4">
        <w:rPr>
          <w:rFonts w:ascii="Times New Roman" w:hAnsi="Times New Roman" w:cs="Times New Roman"/>
          <w:sz w:val="28"/>
          <w:szCs w:val="28"/>
          <w:lang w:val="kk-KZ"/>
        </w:rPr>
        <w:t xml:space="preserve"> </w:t>
      </w:r>
      <w:r w:rsidRPr="00104479">
        <w:rPr>
          <w:rFonts w:ascii="Times New Roman" w:eastAsia="Calibri" w:hAnsi="Times New Roman" w:cs="Times New Roman"/>
          <w:sz w:val="28"/>
          <w:szCs w:val="28"/>
          <w:lang w:val="kk-KZ"/>
        </w:rPr>
        <w:t>объектілерін</w:t>
      </w:r>
      <w:r w:rsidR="00035AB4">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жөндемді жағдайда</w:t>
      </w:r>
      <w:r w:rsidR="00035AB4">
        <w:rPr>
          <w:rFonts w:ascii="Times New Roman" w:eastAsia="Calibri" w:hAnsi="Times New Roman" w:cs="Times New Roman"/>
          <w:sz w:val="28"/>
          <w:szCs w:val="28"/>
          <w:lang w:val="kk-KZ"/>
        </w:rPr>
        <w:t xml:space="preserve"> </w:t>
      </w:r>
      <w:r w:rsidRPr="00104479">
        <w:rPr>
          <w:rFonts w:ascii="Times New Roman" w:eastAsia="Calibri" w:hAnsi="Times New Roman" w:cs="Times New Roman"/>
          <w:sz w:val="28"/>
          <w:szCs w:val="28"/>
          <w:lang w:val="kk-KZ"/>
        </w:rPr>
        <w:t>күтіп ұстау үшін қажетті жабдықтарды, арнайы механизмдерді сатып алу бойынша іс-шаралар көзделген.</w:t>
      </w:r>
    </w:p>
    <w:p w:rsidR="00104479" w:rsidRPr="00104479" w:rsidRDefault="00576E00" w:rsidP="00104479">
      <w:pPr>
        <w:spacing w:after="0" w:line="240" w:lineRule="auto"/>
        <w:ind w:firstLine="708"/>
        <w:jc w:val="both"/>
        <w:outlineLvl w:val="0"/>
        <w:rPr>
          <w:rFonts w:ascii="Times New Roman" w:eastAsia="Calibri" w:hAnsi="Times New Roman" w:cs="Times New Roman"/>
          <w:sz w:val="28"/>
          <w:szCs w:val="28"/>
          <w:lang w:val="kk-KZ"/>
        </w:rPr>
      </w:pPr>
      <w:r>
        <w:rPr>
          <w:rFonts w:ascii="Times New Roman" w:eastAsia="Times New Roman" w:hAnsi="Times New Roman" w:cs="Times New Roman"/>
          <w:bCs/>
          <w:kern w:val="36"/>
          <w:sz w:val="28"/>
          <w:szCs w:val="28"/>
          <w:lang w:val="kk-KZ" w:eastAsia="ru-RU"/>
        </w:rPr>
        <w:t xml:space="preserve">«Нұрлы жол» </w:t>
      </w:r>
      <w:r w:rsidR="00104479" w:rsidRPr="00104479">
        <w:rPr>
          <w:rFonts w:ascii="Times New Roman" w:eastAsia="Times New Roman" w:hAnsi="Times New Roman" w:cs="Times New Roman"/>
          <w:bCs/>
          <w:kern w:val="36"/>
          <w:sz w:val="28"/>
          <w:szCs w:val="28"/>
          <w:lang w:val="kk-KZ" w:eastAsia="ru-RU"/>
        </w:rPr>
        <w:t xml:space="preserve">инфрақұрылымды дамытудың мемлекеттік бағдарламасы бойынша 2018 жылға арналған </w:t>
      </w:r>
      <w:r w:rsidR="00104479" w:rsidRPr="00104479">
        <w:rPr>
          <w:rFonts w:ascii="Times New Roman" w:hAnsi="Times New Roman" w:cs="Times New Roman"/>
          <w:sz w:val="28"/>
          <w:szCs w:val="28"/>
          <w:lang w:val="kk-KZ"/>
        </w:rPr>
        <w:t xml:space="preserve">инвестициялар сомасы </w:t>
      </w:r>
      <w:r w:rsidR="00FE2FC5">
        <w:rPr>
          <w:rFonts w:ascii="Times New Roman" w:eastAsia="Calibri" w:hAnsi="Times New Roman" w:cs="Times New Roman"/>
          <w:sz w:val="28"/>
          <w:szCs w:val="28"/>
          <w:lang w:val="kk-KZ"/>
        </w:rPr>
        <w:t>2 928 426</w:t>
      </w:r>
      <w:r w:rsidR="00104479" w:rsidRPr="00104479">
        <w:rPr>
          <w:rFonts w:ascii="Times New Roman" w:eastAsia="Calibri" w:hAnsi="Times New Roman" w:cs="Times New Roman"/>
          <w:sz w:val="28"/>
          <w:szCs w:val="28"/>
          <w:lang w:val="kk-KZ"/>
        </w:rPr>
        <w:t xml:space="preserve"> мың теңгені құрайды. Құбырдың 500 қ.м. салынады және №12 сорғы станциясының құрылысы басталады. </w:t>
      </w:r>
    </w:p>
    <w:p w:rsidR="00104479" w:rsidRPr="00104479" w:rsidRDefault="00104479" w:rsidP="00104479">
      <w:pPr>
        <w:spacing w:after="0" w:line="240" w:lineRule="auto"/>
        <w:ind w:firstLine="709"/>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t xml:space="preserve">Күрделі жөндеу жүргізуге 200 млн.теңге жіберіледі.  </w:t>
      </w:r>
    </w:p>
    <w:p w:rsidR="00DE4FAE" w:rsidRPr="00104479" w:rsidRDefault="00104479" w:rsidP="00576E00">
      <w:pPr>
        <w:spacing w:after="0" w:line="240" w:lineRule="auto"/>
        <w:ind w:firstLine="708"/>
        <w:jc w:val="both"/>
        <w:rPr>
          <w:rFonts w:ascii="Times New Roman" w:eastAsia="Calibri" w:hAnsi="Times New Roman" w:cs="Times New Roman"/>
          <w:sz w:val="28"/>
          <w:szCs w:val="28"/>
          <w:lang w:val="kk-KZ"/>
        </w:rPr>
      </w:pPr>
      <w:r w:rsidRPr="00104479">
        <w:rPr>
          <w:rFonts w:ascii="Times New Roman" w:eastAsia="Calibri" w:hAnsi="Times New Roman" w:cs="Times New Roman"/>
          <w:sz w:val="28"/>
          <w:szCs w:val="28"/>
          <w:lang w:val="kk-KZ"/>
        </w:rPr>
        <w:lastRenderedPageBreak/>
        <w:t xml:space="preserve">Сондай-ақ сенімділікті қамтамасыз ету және көрсетілетін қызметтер сапасын арттыру үшін алдағы 2018-2019 жылдарға жылыту маусымына дайындық бойынша барлық қажетті іс-шаралар жүргізіледі. </w:t>
      </w:r>
    </w:p>
    <w:sectPr w:rsidR="00DE4FAE" w:rsidRPr="00104479" w:rsidSect="00502D65">
      <w:footerReference w:type="default" r:id="rId8"/>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53" w:rsidRDefault="00F57653" w:rsidP="00D74398">
      <w:pPr>
        <w:spacing w:after="0" w:line="240" w:lineRule="auto"/>
      </w:pPr>
      <w:r>
        <w:separator/>
      </w:r>
    </w:p>
  </w:endnote>
  <w:endnote w:type="continuationSeparator" w:id="0">
    <w:p w:rsidR="00F57653" w:rsidRDefault="00F57653"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8235"/>
    </w:sdtPr>
    <w:sdtEndPr/>
    <w:sdtContent>
      <w:p w:rsidR="00477F21" w:rsidRDefault="00EA081F">
        <w:pPr>
          <w:pStyle w:val="a8"/>
          <w:jc w:val="right"/>
        </w:pPr>
        <w:r>
          <w:fldChar w:fldCharType="begin"/>
        </w:r>
        <w:r w:rsidR="00477F21">
          <w:instrText xml:space="preserve"> PAGE   \* MERGEFORMAT </w:instrText>
        </w:r>
        <w:r>
          <w:fldChar w:fldCharType="separate"/>
        </w:r>
        <w:r w:rsidR="00996E5D">
          <w:rPr>
            <w:noProof/>
          </w:rPr>
          <w:t>1</w:t>
        </w:r>
        <w:r>
          <w:rPr>
            <w:noProof/>
          </w:rPr>
          <w:fldChar w:fldCharType="end"/>
        </w:r>
      </w:p>
    </w:sdtContent>
  </w:sdt>
  <w:p w:rsidR="00477F21" w:rsidRDefault="00477F2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53" w:rsidRDefault="00F57653" w:rsidP="00D74398">
      <w:pPr>
        <w:spacing w:after="0" w:line="240" w:lineRule="auto"/>
      </w:pPr>
      <w:r>
        <w:separator/>
      </w:r>
    </w:p>
  </w:footnote>
  <w:footnote w:type="continuationSeparator" w:id="0">
    <w:p w:rsidR="00F57653" w:rsidRDefault="00F57653"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5494630"/>
    <w:multiLevelType w:val="hybridMultilevel"/>
    <w:tmpl w:val="53C0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2"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10"/>
  </w:num>
  <w:num w:numId="8">
    <w:abstractNumId w:val="13"/>
  </w:num>
  <w:num w:numId="9">
    <w:abstractNumId w:val="12"/>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1"/>
  </w:num>
  <w:num w:numId="19">
    <w:abstractNumId w:val="2"/>
  </w:num>
  <w:num w:numId="20">
    <w:abstractNumId w:val="18"/>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1416"/>
    <w:rsid w:val="000019E7"/>
    <w:rsid w:val="0000629A"/>
    <w:rsid w:val="000066BB"/>
    <w:rsid w:val="0001070F"/>
    <w:rsid w:val="00012E6E"/>
    <w:rsid w:val="0001410E"/>
    <w:rsid w:val="000147EB"/>
    <w:rsid w:val="000179AC"/>
    <w:rsid w:val="000226A1"/>
    <w:rsid w:val="00033910"/>
    <w:rsid w:val="00035AB4"/>
    <w:rsid w:val="0004731D"/>
    <w:rsid w:val="0005499E"/>
    <w:rsid w:val="00056A49"/>
    <w:rsid w:val="000615AA"/>
    <w:rsid w:val="000618DF"/>
    <w:rsid w:val="000666B0"/>
    <w:rsid w:val="00071A4C"/>
    <w:rsid w:val="00072776"/>
    <w:rsid w:val="00072873"/>
    <w:rsid w:val="0008150C"/>
    <w:rsid w:val="00092487"/>
    <w:rsid w:val="0009641A"/>
    <w:rsid w:val="000A1684"/>
    <w:rsid w:val="000A1B5D"/>
    <w:rsid w:val="000A1FA2"/>
    <w:rsid w:val="000A6BBD"/>
    <w:rsid w:val="000B2B7C"/>
    <w:rsid w:val="000C10F3"/>
    <w:rsid w:val="000D14E8"/>
    <w:rsid w:val="000D5728"/>
    <w:rsid w:val="000E122B"/>
    <w:rsid w:val="000E2152"/>
    <w:rsid w:val="000F3AAB"/>
    <w:rsid w:val="001033C1"/>
    <w:rsid w:val="001033F0"/>
    <w:rsid w:val="00104479"/>
    <w:rsid w:val="00107C17"/>
    <w:rsid w:val="001116DA"/>
    <w:rsid w:val="001147A9"/>
    <w:rsid w:val="0012641F"/>
    <w:rsid w:val="0013031A"/>
    <w:rsid w:val="0013299F"/>
    <w:rsid w:val="001404DD"/>
    <w:rsid w:val="00142707"/>
    <w:rsid w:val="00144A29"/>
    <w:rsid w:val="0015055A"/>
    <w:rsid w:val="00150940"/>
    <w:rsid w:val="00153EC0"/>
    <w:rsid w:val="00153EFC"/>
    <w:rsid w:val="001552F9"/>
    <w:rsid w:val="00160E72"/>
    <w:rsid w:val="001613CA"/>
    <w:rsid w:val="001650D5"/>
    <w:rsid w:val="00165F0C"/>
    <w:rsid w:val="00177CD5"/>
    <w:rsid w:val="0019129D"/>
    <w:rsid w:val="00191E63"/>
    <w:rsid w:val="00192C3A"/>
    <w:rsid w:val="00195E48"/>
    <w:rsid w:val="001969AA"/>
    <w:rsid w:val="001A64CC"/>
    <w:rsid w:val="001B2CF5"/>
    <w:rsid w:val="001B3028"/>
    <w:rsid w:val="001B452C"/>
    <w:rsid w:val="001C104D"/>
    <w:rsid w:val="001C277E"/>
    <w:rsid w:val="001C4987"/>
    <w:rsid w:val="001C5613"/>
    <w:rsid w:val="001D4FD9"/>
    <w:rsid w:val="001E3BF9"/>
    <w:rsid w:val="001F2B0A"/>
    <w:rsid w:val="00200AEA"/>
    <w:rsid w:val="00204E7E"/>
    <w:rsid w:val="0020535C"/>
    <w:rsid w:val="00212233"/>
    <w:rsid w:val="0021725D"/>
    <w:rsid w:val="0022065C"/>
    <w:rsid w:val="0022283D"/>
    <w:rsid w:val="002309A5"/>
    <w:rsid w:val="00235521"/>
    <w:rsid w:val="002433D4"/>
    <w:rsid w:val="0024392B"/>
    <w:rsid w:val="00246091"/>
    <w:rsid w:val="002517AA"/>
    <w:rsid w:val="00254721"/>
    <w:rsid w:val="002719C0"/>
    <w:rsid w:val="00273857"/>
    <w:rsid w:val="00275541"/>
    <w:rsid w:val="00285584"/>
    <w:rsid w:val="002A48DC"/>
    <w:rsid w:val="002A6742"/>
    <w:rsid w:val="002B13F8"/>
    <w:rsid w:val="002B48DE"/>
    <w:rsid w:val="002B5F19"/>
    <w:rsid w:val="002B70EC"/>
    <w:rsid w:val="002C278B"/>
    <w:rsid w:val="002C37A7"/>
    <w:rsid w:val="002C397D"/>
    <w:rsid w:val="002D35C4"/>
    <w:rsid w:val="002D4EE4"/>
    <w:rsid w:val="002D54AB"/>
    <w:rsid w:val="002E64CC"/>
    <w:rsid w:val="002F433C"/>
    <w:rsid w:val="002F7073"/>
    <w:rsid w:val="0030021C"/>
    <w:rsid w:val="00313009"/>
    <w:rsid w:val="0031424E"/>
    <w:rsid w:val="00316FC1"/>
    <w:rsid w:val="00317687"/>
    <w:rsid w:val="00320392"/>
    <w:rsid w:val="00322353"/>
    <w:rsid w:val="00325A68"/>
    <w:rsid w:val="003310F1"/>
    <w:rsid w:val="00334C36"/>
    <w:rsid w:val="00340E97"/>
    <w:rsid w:val="003656E0"/>
    <w:rsid w:val="00365706"/>
    <w:rsid w:val="00366E83"/>
    <w:rsid w:val="003734E0"/>
    <w:rsid w:val="00373D97"/>
    <w:rsid w:val="00376BE4"/>
    <w:rsid w:val="00377489"/>
    <w:rsid w:val="00380811"/>
    <w:rsid w:val="00386A60"/>
    <w:rsid w:val="003879F1"/>
    <w:rsid w:val="00390DD6"/>
    <w:rsid w:val="00396DE7"/>
    <w:rsid w:val="003A1674"/>
    <w:rsid w:val="003A349B"/>
    <w:rsid w:val="003A6C93"/>
    <w:rsid w:val="003A6C9D"/>
    <w:rsid w:val="003A73CE"/>
    <w:rsid w:val="003B148A"/>
    <w:rsid w:val="003C01C5"/>
    <w:rsid w:val="003C31D6"/>
    <w:rsid w:val="003C7A98"/>
    <w:rsid w:val="003C7E34"/>
    <w:rsid w:val="003D0EF4"/>
    <w:rsid w:val="003D4497"/>
    <w:rsid w:val="003D48A3"/>
    <w:rsid w:val="003E0D3D"/>
    <w:rsid w:val="003E2E71"/>
    <w:rsid w:val="003E3392"/>
    <w:rsid w:val="00405230"/>
    <w:rsid w:val="00405537"/>
    <w:rsid w:val="00406326"/>
    <w:rsid w:val="0040697E"/>
    <w:rsid w:val="00413A39"/>
    <w:rsid w:val="00413E2D"/>
    <w:rsid w:val="00420685"/>
    <w:rsid w:val="00422102"/>
    <w:rsid w:val="00425D01"/>
    <w:rsid w:val="00437036"/>
    <w:rsid w:val="00440DD2"/>
    <w:rsid w:val="0045572B"/>
    <w:rsid w:val="004637A0"/>
    <w:rsid w:val="0046664A"/>
    <w:rsid w:val="00477F21"/>
    <w:rsid w:val="00484A21"/>
    <w:rsid w:val="004908BC"/>
    <w:rsid w:val="00490F3E"/>
    <w:rsid w:val="00492828"/>
    <w:rsid w:val="00497603"/>
    <w:rsid w:val="004A3321"/>
    <w:rsid w:val="004C2D43"/>
    <w:rsid w:val="004C493C"/>
    <w:rsid w:val="004C6C9E"/>
    <w:rsid w:val="004D0CB7"/>
    <w:rsid w:val="004D2425"/>
    <w:rsid w:val="004D4603"/>
    <w:rsid w:val="004E0D49"/>
    <w:rsid w:val="004E2CB9"/>
    <w:rsid w:val="004E73FB"/>
    <w:rsid w:val="004F1CC1"/>
    <w:rsid w:val="005027E1"/>
    <w:rsid w:val="00502D65"/>
    <w:rsid w:val="0051094B"/>
    <w:rsid w:val="00520696"/>
    <w:rsid w:val="00522309"/>
    <w:rsid w:val="00536DAC"/>
    <w:rsid w:val="00541D1B"/>
    <w:rsid w:val="00542823"/>
    <w:rsid w:val="00543A0A"/>
    <w:rsid w:val="00552C74"/>
    <w:rsid w:val="00552FE5"/>
    <w:rsid w:val="00561400"/>
    <w:rsid w:val="005623B1"/>
    <w:rsid w:val="005629CA"/>
    <w:rsid w:val="00563E1D"/>
    <w:rsid w:val="00564E0D"/>
    <w:rsid w:val="00565010"/>
    <w:rsid w:val="005662FF"/>
    <w:rsid w:val="00567E24"/>
    <w:rsid w:val="00574796"/>
    <w:rsid w:val="00575095"/>
    <w:rsid w:val="00575B47"/>
    <w:rsid w:val="00576E00"/>
    <w:rsid w:val="0057720A"/>
    <w:rsid w:val="005849C7"/>
    <w:rsid w:val="005A3EDE"/>
    <w:rsid w:val="005B0453"/>
    <w:rsid w:val="005B2B8F"/>
    <w:rsid w:val="005C18FC"/>
    <w:rsid w:val="005C4A66"/>
    <w:rsid w:val="005D2B4A"/>
    <w:rsid w:val="005E6C0F"/>
    <w:rsid w:val="005F533E"/>
    <w:rsid w:val="00605081"/>
    <w:rsid w:val="00607FD0"/>
    <w:rsid w:val="006140C3"/>
    <w:rsid w:val="006247DB"/>
    <w:rsid w:val="00625B76"/>
    <w:rsid w:val="00626B96"/>
    <w:rsid w:val="00633704"/>
    <w:rsid w:val="00634508"/>
    <w:rsid w:val="0063643B"/>
    <w:rsid w:val="00653B59"/>
    <w:rsid w:val="00653C30"/>
    <w:rsid w:val="00660A4A"/>
    <w:rsid w:val="00665041"/>
    <w:rsid w:val="0066510F"/>
    <w:rsid w:val="00665593"/>
    <w:rsid w:val="00666F2C"/>
    <w:rsid w:val="00682ABC"/>
    <w:rsid w:val="00687461"/>
    <w:rsid w:val="00691ED9"/>
    <w:rsid w:val="006B6055"/>
    <w:rsid w:val="006C25DB"/>
    <w:rsid w:val="006C6409"/>
    <w:rsid w:val="006D05A6"/>
    <w:rsid w:val="006D1F60"/>
    <w:rsid w:val="006D4171"/>
    <w:rsid w:val="006D6EB3"/>
    <w:rsid w:val="006F006C"/>
    <w:rsid w:val="006F2531"/>
    <w:rsid w:val="006F37CC"/>
    <w:rsid w:val="006F7BAE"/>
    <w:rsid w:val="006F7CEF"/>
    <w:rsid w:val="007006A3"/>
    <w:rsid w:val="00701501"/>
    <w:rsid w:val="00703BC0"/>
    <w:rsid w:val="00705283"/>
    <w:rsid w:val="007060E8"/>
    <w:rsid w:val="007064D2"/>
    <w:rsid w:val="007109E6"/>
    <w:rsid w:val="007212B4"/>
    <w:rsid w:val="007336D0"/>
    <w:rsid w:val="00735393"/>
    <w:rsid w:val="007407EE"/>
    <w:rsid w:val="007500F0"/>
    <w:rsid w:val="007513B7"/>
    <w:rsid w:val="00753C27"/>
    <w:rsid w:val="007543EC"/>
    <w:rsid w:val="00760892"/>
    <w:rsid w:val="0076182A"/>
    <w:rsid w:val="00762C50"/>
    <w:rsid w:val="00762DAC"/>
    <w:rsid w:val="007667AD"/>
    <w:rsid w:val="007730C8"/>
    <w:rsid w:val="00787AAD"/>
    <w:rsid w:val="00791EA6"/>
    <w:rsid w:val="00795C75"/>
    <w:rsid w:val="007A567B"/>
    <w:rsid w:val="007B12A5"/>
    <w:rsid w:val="007B142F"/>
    <w:rsid w:val="007B1ABD"/>
    <w:rsid w:val="007B47A4"/>
    <w:rsid w:val="007B54A3"/>
    <w:rsid w:val="007C3DE6"/>
    <w:rsid w:val="007C47F0"/>
    <w:rsid w:val="007D7C92"/>
    <w:rsid w:val="007E40E3"/>
    <w:rsid w:val="007E4C32"/>
    <w:rsid w:val="007F28CD"/>
    <w:rsid w:val="007F35A9"/>
    <w:rsid w:val="0080272E"/>
    <w:rsid w:val="00802895"/>
    <w:rsid w:val="008145CE"/>
    <w:rsid w:val="00834905"/>
    <w:rsid w:val="008351E7"/>
    <w:rsid w:val="00836735"/>
    <w:rsid w:val="00837BDE"/>
    <w:rsid w:val="00843B93"/>
    <w:rsid w:val="00843D3C"/>
    <w:rsid w:val="008477F7"/>
    <w:rsid w:val="00850321"/>
    <w:rsid w:val="00854885"/>
    <w:rsid w:val="0085527D"/>
    <w:rsid w:val="00856741"/>
    <w:rsid w:val="00873AB2"/>
    <w:rsid w:val="008967AD"/>
    <w:rsid w:val="008A13C5"/>
    <w:rsid w:val="008A1FBD"/>
    <w:rsid w:val="008A7166"/>
    <w:rsid w:val="008B0BA7"/>
    <w:rsid w:val="008B2221"/>
    <w:rsid w:val="008B3734"/>
    <w:rsid w:val="008C19F0"/>
    <w:rsid w:val="008C41A6"/>
    <w:rsid w:val="008C6BA0"/>
    <w:rsid w:val="008D12C9"/>
    <w:rsid w:val="008D37D9"/>
    <w:rsid w:val="008D542A"/>
    <w:rsid w:val="008D5C88"/>
    <w:rsid w:val="008E2E89"/>
    <w:rsid w:val="008E3D2E"/>
    <w:rsid w:val="008E5858"/>
    <w:rsid w:val="008E6900"/>
    <w:rsid w:val="008F1ED4"/>
    <w:rsid w:val="008F2A41"/>
    <w:rsid w:val="008F61E6"/>
    <w:rsid w:val="009140A4"/>
    <w:rsid w:val="0091768E"/>
    <w:rsid w:val="00926148"/>
    <w:rsid w:val="00927BFA"/>
    <w:rsid w:val="009426A4"/>
    <w:rsid w:val="0094331B"/>
    <w:rsid w:val="00945141"/>
    <w:rsid w:val="00945B21"/>
    <w:rsid w:val="00945E27"/>
    <w:rsid w:val="009510A5"/>
    <w:rsid w:val="00965918"/>
    <w:rsid w:val="00980509"/>
    <w:rsid w:val="00985007"/>
    <w:rsid w:val="00986ED1"/>
    <w:rsid w:val="00987EF3"/>
    <w:rsid w:val="009904CA"/>
    <w:rsid w:val="00990DCD"/>
    <w:rsid w:val="00996E5D"/>
    <w:rsid w:val="009A708F"/>
    <w:rsid w:val="009A7632"/>
    <w:rsid w:val="009B19DE"/>
    <w:rsid w:val="009B220B"/>
    <w:rsid w:val="009B5831"/>
    <w:rsid w:val="009B717F"/>
    <w:rsid w:val="009C0D79"/>
    <w:rsid w:val="009C6ED1"/>
    <w:rsid w:val="009D115B"/>
    <w:rsid w:val="009D5F9E"/>
    <w:rsid w:val="009E31AA"/>
    <w:rsid w:val="009E4E4F"/>
    <w:rsid w:val="009E6016"/>
    <w:rsid w:val="009F2E78"/>
    <w:rsid w:val="009F5BE3"/>
    <w:rsid w:val="009F6D5A"/>
    <w:rsid w:val="009F7573"/>
    <w:rsid w:val="00A003AE"/>
    <w:rsid w:val="00A039CD"/>
    <w:rsid w:val="00A03B46"/>
    <w:rsid w:val="00A06F67"/>
    <w:rsid w:val="00A07A21"/>
    <w:rsid w:val="00A10D3D"/>
    <w:rsid w:val="00A22B37"/>
    <w:rsid w:val="00A27F9F"/>
    <w:rsid w:val="00A309FA"/>
    <w:rsid w:val="00A31EB9"/>
    <w:rsid w:val="00A37C78"/>
    <w:rsid w:val="00A4284C"/>
    <w:rsid w:val="00A52B08"/>
    <w:rsid w:val="00A535D1"/>
    <w:rsid w:val="00A550F5"/>
    <w:rsid w:val="00A61FD4"/>
    <w:rsid w:val="00A63E8F"/>
    <w:rsid w:val="00A73CC5"/>
    <w:rsid w:val="00A746E4"/>
    <w:rsid w:val="00A74E1A"/>
    <w:rsid w:val="00A82DD0"/>
    <w:rsid w:val="00A832F1"/>
    <w:rsid w:val="00A86B88"/>
    <w:rsid w:val="00A86D24"/>
    <w:rsid w:val="00A910EF"/>
    <w:rsid w:val="00A939B9"/>
    <w:rsid w:val="00A94F07"/>
    <w:rsid w:val="00A9501F"/>
    <w:rsid w:val="00A96B6B"/>
    <w:rsid w:val="00AA097E"/>
    <w:rsid w:val="00AA0FC2"/>
    <w:rsid w:val="00AA27A5"/>
    <w:rsid w:val="00AA2FD6"/>
    <w:rsid w:val="00AA3EDA"/>
    <w:rsid w:val="00AA5733"/>
    <w:rsid w:val="00AA7B60"/>
    <w:rsid w:val="00AB03AC"/>
    <w:rsid w:val="00AB716A"/>
    <w:rsid w:val="00AB7F77"/>
    <w:rsid w:val="00AC7D54"/>
    <w:rsid w:val="00AD2201"/>
    <w:rsid w:val="00AD307D"/>
    <w:rsid w:val="00AD392A"/>
    <w:rsid w:val="00AD52E2"/>
    <w:rsid w:val="00AF0161"/>
    <w:rsid w:val="00B01DE3"/>
    <w:rsid w:val="00B06BE1"/>
    <w:rsid w:val="00B16B10"/>
    <w:rsid w:val="00B32261"/>
    <w:rsid w:val="00B378C4"/>
    <w:rsid w:val="00B37A99"/>
    <w:rsid w:val="00B54B71"/>
    <w:rsid w:val="00B60125"/>
    <w:rsid w:val="00B60BC1"/>
    <w:rsid w:val="00B64539"/>
    <w:rsid w:val="00B72FD1"/>
    <w:rsid w:val="00B76EA8"/>
    <w:rsid w:val="00B7732D"/>
    <w:rsid w:val="00B775F2"/>
    <w:rsid w:val="00B80EB6"/>
    <w:rsid w:val="00B90527"/>
    <w:rsid w:val="00B90DBD"/>
    <w:rsid w:val="00B92EF6"/>
    <w:rsid w:val="00B930B6"/>
    <w:rsid w:val="00B952CD"/>
    <w:rsid w:val="00BA1BAA"/>
    <w:rsid w:val="00BB18CC"/>
    <w:rsid w:val="00BB34FB"/>
    <w:rsid w:val="00BB5C5A"/>
    <w:rsid w:val="00BC01CD"/>
    <w:rsid w:val="00BD3243"/>
    <w:rsid w:val="00BD5913"/>
    <w:rsid w:val="00BE1B45"/>
    <w:rsid w:val="00BE1D61"/>
    <w:rsid w:val="00BE6613"/>
    <w:rsid w:val="00BF2478"/>
    <w:rsid w:val="00C0382A"/>
    <w:rsid w:val="00C04440"/>
    <w:rsid w:val="00C115B8"/>
    <w:rsid w:val="00C125D2"/>
    <w:rsid w:val="00C15E75"/>
    <w:rsid w:val="00C162E2"/>
    <w:rsid w:val="00C20694"/>
    <w:rsid w:val="00C2340B"/>
    <w:rsid w:val="00C25364"/>
    <w:rsid w:val="00C262E2"/>
    <w:rsid w:val="00C27E3A"/>
    <w:rsid w:val="00C374F9"/>
    <w:rsid w:val="00C4091E"/>
    <w:rsid w:val="00C40CBA"/>
    <w:rsid w:val="00C40D9D"/>
    <w:rsid w:val="00C460F5"/>
    <w:rsid w:val="00C519A3"/>
    <w:rsid w:val="00C57568"/>
    <w:rsid w:val="00C611A2"/>
    <w:rsid w:val="00C64420"/>
    <w:rsid w:val="00C6530D"/>
    <w:rsid w:val="00C656F4"/>
    <w:rsid w:val="00C70EEE"/>
    <w:rsid w:val="00C720AA"/>
    <w:rsid w:val="00C72BE8"/>
    <w:rsid w:val="00C96987"/>
    <w:rsid w:val="00CA01B2"/>
    <w:rsid w:val="00CA5602"/>
    <w:rsid w:val="00CB35C7"/>
    <w:rsid w:val="00CB6E38"/>
    <w:rsid w:val="00CB7DE0"/>
    <w:rsid w:val="00CC47E3"/>
    <w:rsid w:val="00CC6938"/>
    <w:rsid w:val="00CD4317"/>
    <w:rsid w:val="00CD60A9"/>
    <w:rsid w:val="00CD6235"/>
    <w:rsid w:val="00CD7B38"/>
    <w:rsid w:val="00CF2BE3"/>
    <w:rsid w:val="00CF4BB4"/>
    <w:rsid w:val="00D01D3D"/>
    <w:rsid w:val="00D0387A"/>
    <w:rsid w:val="00D11990"/>
    <w:rsid w:val="00D20F76"/>
    <w:rsid w:val="00D21857"/>
    <w:rsid w:val="00D230FC"/>
    <w:rsid w:val="00D34CC3"/>
    <w:rsid w:val="00D35D1F"/>
    <w:rsid w:val="00D37805"/>
    <w:rsid w:val="00D37BD7"/>
    <w:rsid w:val="00D37EE8"/>
    <w:rsid w:val="00D4363B"/>
    <w:rsid w:val="00D57070"/>
    <w:rsid w:val="00D60F79"/>
    <w:rsid w:val="00D70F18"/>
    <w:rsid w:val="00D74398"/>
    <w:rsid w:val="00D7764F"/>
    <w:rsid w:val="00D82680"/>
    <w:rsid w:val="00D872EC"/>
    <w:rsid w:val="00D91BAC"/>
    <w:rsid w:val="00D9657F"/>
    <w:rsid w:val="00DA5919"/>
    <w:rsid w:val="00DB0403"/>
    <w:rsid w:val="00DB2CCA"/>
    <w:rsid w:val="00DB2E51"/>
    <w:rsid w:val="00DB36F5"/>
    <w:rsid w:val="00DB57E5"/>
    <w:rsid w:val="00DC005D"/>
    <w:rsid w:val="00DC4E14"/>
    <w:rsid w:val="00DC7C50"/>
    <w:rsid w:val="00DD56CF"/>
    <w:rsid w:val="00DD56D8"/>
    <w:rsid w:val="00DE161E"/>
    <w:rsid w:val="00DE2623"/>
    <w:rsid w:val="00DE3273"/>
    <w:rsid w:val="00DE4FAE"/>
    <w:rsid w:val="00DF0B87"/>
    <w:rsid w:val="00DF3BE2"/>
    <w:rsid w:val="00DF3FD4"/>
    <w:rsid w:val="00DF4E87"/>
    <w:rsid w:val="00DF6A98"/>
    <w:rsid w:val="00E010D0"/>
    <w:rsid w:val="00E06E3D"/>
    <w:rsid w:val="00E07630"/>
    <w:rsid w:val="00E107B4"/>
    <w:rsid w:val="00E20ACF"/>
    <w:rsid w:val="00E212A0"/>
    <w:rsid w:val="00E21412"/>
    <w:rsid w:val="00E21416"/>
    <w:rsid w:val="00E2230B"/>
    <w:rsid w:val="00E22419"/>
    <w:rsid w:val="00E25BE5"/>
    <w:rsid w:val="00E30B60"/>
    <w:rsid w:val="00E33ADB"/>
    <w:rsid w:val="00E36789"/>
    <w:rsid w:val="00E36E47"/>
    <w:rsid w:val="00E46B7F"/>
    <w:rsid w:val="00E475E7"/>
    <w:rsid w:val="00E510EB"/>
    <w:rsid w:val="00E522AD"/>
    <w:rsid w:val="00E5566D"/>
    <w:rsid w:val="00E56BD0"/>
    <w:rsid w:val="00E615BD"/>
    <w:rsid w:val="00E6505E"/>
    <w:rsid w:val="00E6735A"/>
    <w:rsid w:val="00E7014B"/>
    <w:rsid w:val="00E70817"/>
    <w:rsid w:val="00E726C8"/>
    <w:rsid w:val="00E72976"/>
    <w:rsid w:val="00E778D0"/>
    <w:rsid w:val="00E865C7"/>
    <w:rsid w:val="00E86CD3"/>
    <w:rsid w:val="00E86F8B"/>
    <w:rsid w:val="00EA081F"/>
    <w:rsid w:val="00EA3D7C"/>
    <w:rsid w:val="00EA74E3"/>
    <w:rsid w:val="00EB1DD4"/>
    <w:rsid w:val="00EC0D82"/>
    <w:rsid w:val="00EC11D6"/>
    <w:rsid w:val="00EC179E"/>
    <w:rsid w:val="00EC5731"/>
    <w:rsid w:val="00ED1C49"/>
    <w:rsid w:val="00ED5BF1"/>
    <w:rsid w:val="00ED6625"/>
    <w:rsid w:val="00EE19A6"/>
    <w:rsid w:val="00EF3167"/>
    <w:rsid w:val="00F0071E"/>
    <w:rsid w:val="00F04ED7"/>
    <w:rsid w:val="00F05012"/>
    <w:rsid w:val="00F05275"/>
    <w:rsid w:val="00F05F9F"/>
    <w:rsid w:val="00F161E9"/>
    <w:rsid w:val="00F17E79"/>
    <w:rsid w:val="00F324A7"/>
    <w:rsid w:val="00F40627"/>
    <w:rsid w:val="00F546D6"/>
    <w:rsid w:val="00F57653"/>
    <w:rsid w:val="00F71926"/>
    <w:rsid w:val="00F72AFA"/>
    <w:rsid w:val="00F82C80"/>
    <w:rsid w:val="00F87DB7"/>
    <w:rsid w:val="00FA51DD"/>
    <w:rsid w:val="00FA5908"/>
    <w:rsid w:val="00FB24D7"/>
    <w:rsid w:val="00FB2F95"/>
    <w:rsid w:val="00FC03C5"/>
    <w:rsid w:val="00FC3A3B"/>
    <w:rsid w:val="00FC5E6D"/>
    <w:rsid w:val="00FC7FD3"/>
    <w:rsid w:val="00FD1A41"/>
    <w:rsid w:val="00FD282C"/>
    <w:rsid w:val="00FD2BA9"/>
    <w:rsid w:val="00FD4D43"/>
    <w:rsid w:val="00FD5215"/>
    <w:rsid w:val="00FE2FC5"/>
    <w:rsid w:val="00FE32D3"/>
    <w:rsid w:val="00FF2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14B"/>
  <w15:docId w15:val="{34CAF68C-035D-48B6-8D1A-4F87F6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customStyle="1" w:styleId="s1">
    <w:name w:val="s1"/>
    <w:basedOn w:val="a0"/>
    <w:rsid w:val="00104479"/>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824812971">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260C-FFBC-4E83-8215-400FA350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65</cp:revision>
  <cp:lastPrinted>2018-04-12T09:46:00Z</cp:lastPrinted>
  <dcterms:created xsi:type="dcterms:W3CDTF">2018-04-12T09:59:00Z</dcterms:created>
  <dcterms:modified xsi:type="dcterms:W3CDTF">2018-04-17T10:55:00Z</dcterms:modified>
</cp:coreProperties>
</file>